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1A85" w14:textId="38F83296" w:rsidR="00471772" w:rsidRDefault="00ED5A32" w:rsidP="00471772">
      <w:bookmarkStart w:id="0" w:name="_Hlk100738348"/>
      <w:r>
        <w:drawing>
          <wp:anchor distT="0" distB="0" distL="114300" distR="114300" simplePos="0" relativeHeight="251669504" behindDoc="0" locked="0" layoutInCell="1" allowOverlap="1" wp14:anchorId="0188F2B0" wp14:editId="734A7E4B">
            <wp:simplePos x="0" y="0"/>
            <wp:positionH relativeFrom="margin">
              <wp:align>center</wp:align>
            </wp:positionH>
            <wp:positionV relativeFrom="paragraph">
              <wp:posOffset>-300990</wp:posOffset>
            </wp:positionV>
            <wp:extent cx="2695575" cy="2695575"/>
            <wp:effectExtent l="0" t="0" r="219075" b="219075"/>
            <wp:wrapNone/>
            <wp:docPr id="1261957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57765" name="Picture 126195776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5575" cy="2695575"/>
                    </a:xfrm>
                    <a:prstGeom prst="rect">
                      <a:avLst/>
                    </a:prstGeom>
                    <a:effectLst>
                      <a:outerShdw blurRad="50800" dist="215900" dir="2700000" algn="tl" rotWithShape="0">
                        <a:prstClr val="black">
                          <a:alpha val="40000"/>
                        </a:prstClr>
                      </a:outerShdw>
                      <a:softEdge rad="25400"/>
                    </a:effectLst>
                  </pic:spPr>
                </pic:pic>
              </a:graphicData>
            </a:graphic>
            <wp14:sizeRelH relativeFrom="margin">
              <wp14:pctWidth>0</wp14:pctWidth>
            </wp14:sizeRelH>
            <wp14:sizeRelV relativeFrom="margin">
              <wp14:pctHeight>0</wp14:pctHeight>
            </wp14:sizeRelV>
          </wp:anchor>
        </w:drawing>
      </w:r>
      <w:r>
        <w:rPr>
          <w:szCs w:val="24"/>
        </w:rPr>
        <mc:AlternateContent>
          <mc:Choice Requires="wpc">
            <w:drawing>
              <wp:anchor distT="0" distB="0" distL="114300" distR="114300" simplePos="0" relativeHeight="251667456" behindDoc="0" locked="0" layoutInCell="1" allowOverlap="1" wp14:anchorId="1696AC81" wp14:editId="117A514D">
                <wp:simplePos x="0" y="0"/>
                <wp:positionH relativeFrom="column">
                  <wp:posOffset>-640080</wp:posOffset>
                </wp:positionH>
                <wp:positionV relativeFrom="paragraph">
                  <wp:posOffset>-548640</wp:posOffset>
                </wp:positionV>
                <wp:extent cx="3228975" cy="2343150"/>
                <wp:effectExtent l="0" t="0" r="0" b="0"/>
                <wp:wrapNone/>
                <wp:docPr id="113628690"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C13C2C3" id="Canvas 6" o:spid="_x0000_s1026" editas="canvas" style="position:absolute;margin-left:-50.4pt;margin-top:-43.2pt;width:254.25pt;height:184.5pt;z-index:251667456" coordsize="32289,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289;height:23431;visibility:visible;mso-wrap-style:square">
                  <v:fill o:detectmouseclick="t"/>
                  <v:path o:connecttype="none"/>
                </v:shape>
              </v:group>
            </w:pict>
          </mc:Fallback>
        </mc:AlternateContent>
      </w:r>
    </w:p>
    <w:p w14:paraId="405C1511" w14:textId="0B881D4A" w:rsidR="00471772" w:rsidRPr="000F5CF6" w:rsidRDefault="00471772" w:rsidP="00471772"/>
    <w:p w14:paraId="27A10239" w14:textId="4A444AD9" w:rsidR="00471772" w:rsidRPr="000F5CF6" w:rsidRDefault="00CE4FE3" w:rsidP="00471772">
      <w:r>
        <w:t xml:space="preserve">                                                                                                                           </w:t>
      </w:r>
    </w:p>
    <w:p w14:paraId="66DEFE66" w14:textId="77777777" w:rsidR="00471772" w:rsidRPr="000F5CF6" w:rsidRDefault="00471772" w:rsidP="00471772"/>
    <w:p w14:paraId="13D28A04" w14:textId="77777777" w:rsidR="00471772" w:rsidRPr="000F5CF6" w:rsidRDefault="00471772" w:rsidP="00471772"/>
    <w:p w14:paraId="0F0571B4" w14:textId="77777777" w:rsidR="00471772" w:rsidRDefault="00471772" w:rsidP="00471772"/>
    <w:p w14:paraId="6319E648" w14:textId="77777777" w:rsidR="00253005" w:rsidRPr="000F5CF6" w:rsidRDefault="00253005" w:rsidP="00471772"/>
    <w:p w14:paraId="7023EDC0" w14:textId="1DB58D14" w:rsidR="00471772" w:rsidRPr="000F5CF6" w:rsidRDefault="00CE4FE3" w:rsidP="00CE4FE3">
      <w:pPr>
        <w:tabs>
          <w:tab w:val="left" w:pos="7335"/>
        </w:tabs>
      </w:pPr>
      <w:r>
        <mc:AlternateContent>
          <mc:Choice Requires="wps">
            <w:drawing>
              <wp:anchor distT="36576" distB="36576" distL="36576" distR="36576" simplePos="0" relativeHeight="251661312" behindDoc="0" locked="0" layoutInCell="1" allowOverlap="1" wp14:anchorId="710ECDAD" wp14:editId="1297E987">
                <wp:simplePos x="0" y="0"/>
                <wp:positionH relativeFrom="margin">
                  <wp:posOffset>560069</wp:posOffset>
                </wp:positionH>
                <wp:positionV relativeFrom="paragraph">
                  <wp:posOffset>294640</wp:posOffset>
                </wp:positionV>
                <wp:extent cx="5572125" cy="25908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590800"/>
                        </a:xfrm>
                        <a:prstGeom prst="rect">
                          <a:avLst/>
                        </a:prstGeom>
                        <a:noFill/>
                        <a:ln>
                          <a:noFill/>
                        </a:ln>
                        <a:effectLst/>
                      </wps:spPr>
                      <wps:txbx>
                        <w:txbxContent>
                          <w:p w14:paraId="4FC3BD8D" w14:textId="0451EF02" w:rsidR="00471772" w:rsidRPr="00CE4FE3" w:rsidRDefault="00903360" w:rsidP="00471772">
                            <w:pPr>
                              <w:widowControl w:val="0"/>
                              <w:jc w:val="center"/>
                              <w:rPr>
                                <w:b/>
                                <w:bCs/>
                                <w:sz w:val="44"/>
                                <w:szCs w:val="44"/>
                              </w:rPr>
                            </w:pPr>
                            <w:r w:rsidRPr="00CE4FE3">
                              <w:rPr>
                                <w:b/>
                                <w:bCs/>
                                <w:sz w:val="44"/>
                                <w:szCs w:val="44"/>
                              </w:rPr>
                              <w:t>F</w:t>
                            </w:r>
                            <w:r w:rsidR="006F0CC5" w:rsidRPr="00CE4FE3">
                              <w:rPr>
                                <w:b/>
                                <w:bCs/>
                                <w:sz w:val="44"/>
                                <w:szCs w:val="44"/>
                              </w:rPr>
                              <w:t>IFTEENTH</w:t>
                            </w:r>
                            <w:r w:rsidR="00471772" w:rsidRPr="00CE4FE3">
                              <w:rPr>
                                <w:b/>
                                <w:bCs/>
                                <w:sz w:val="44"/>
                                <w:szCs w:val="44"/>
                              </w:rPr>
                              <w:t xml:space="preserve"> ANNUAL WALK-A-THON</w:t>
                            </w:r>
                          </w:p>
                          <w:p w14:paraId="234BB49F" w14:textId="60941D5D" w:rsidR="00471772" w:rsidRPr="00CE4FE3" w:rsidRDefault="00471772" w:rsidP="00471772">
                            <w:pPr>
                              <w:widowControl w:val="0"/>
                              <w:jc w:val="center"/>
                              <w:rPr>
                                <w:b/>
                                <w:bCs/>
                                <w:sz w:val="44"/>
                                <w:szCs w:val="44"/>
                              </w:rPr>
                            </w:pPr>
                            <w:r w:rsidRPr="00CE4FE3">
                              <w:rPr>
                                <w:b/>
                                <w:bCs/>
                                <w:sz w:val="44"/>
                                <w:szCs w:val="44"/>
                              </w:rPr>
                              <w:t xml:space="preserve">Saturday, </w:t>
                            </w:r>
                            <w:r w:rsidR="001656BE">
                              <w:rPr>
                                <w:b/>
                                <w:bCs/>
                                <w:sz w:val="44"/>
                                <w:szCs w:val="44"/>
                              </w:rPr>
                              <w:t>May 16</w:t>
                            </w:r>
                            <w:r w:rsidRPr="00CE4FE3">
                              <w:rPr>
                                <w:b/>
                                <w:bCs/>
                                <w:sz w:val="44"/>
                                <w:szCs w:val="44"/>
                              </w:rPr>
                              <w:t>, 20</w:t>
                            </w:r>
                            <w:r w:rsidR="00831199" w:rsidRPr="00CE4FE3">
                              <w:rPr>
                                <w:b/>
                                <w:bCs/>
                                <w:sz w:val="44"/>
                                <w:szCs w:val="44"/>
                              </w:rPr>
                              <w:t>2</w:t>
                            </w:r>
                            <w:r w:rsidR="006F0CC5" w:rsidRPr="00CE4FE3">
                              <w:rPr>
                                <w:b/>
                                <w:bCs/>
                                <w:sz w:val="44"/>
                                <w:szCs w:val="44"/>
                              </w:rPr>
                              <w:t>6</w:t>
                            </w:r>
                          </w:p>
                          <w:p w14:paraId="2A5D0EE8" w14:textId="7FB117B0" w:rsidR="00471772" w:rsidRPr="00CE4FE3" w:rsidRDefault="00471772" w:rsidP="00471772">
                            <w:pPr>
                              <w:widowControl w:val="0"/>
                              <w:jc w:val="center"/>
                              <w:rPr>
                                <w:b/>
                                <w:bCs/>
                                <w:color w:val="000000"/>
                                <w:sz w:val="32"/>
                                <w:szCs w:val="32"/>
                                <w:u w:val="single"/>
                              </w:rPr>
                            </w:pPr>
                            <w:r w:rsidRPr="00CE4FE3">
                              <w:rPr>
                                <w:b/>
                                <w:bCs/>
                                <w:sz w:val="32"/>
                                <w:szCs w:val="32"/>
                                <w:u w:val="single"/>
                              </w:rPr>
                              <w:t>8:00 AM (sign-in/on site registration); 9:00 AM (</w:t>
                            </w:r>
                            <w:r w:rsidR="00253005">
                              <w:rPr>
                                <w:b/>
                                <w:bCs/>
                                <w:sz w:val="32"/>
                                <w:szCs w:val="32"/>
                                <w:u w:val="single"/>
                              </w:rPr>
                              <w:t>W</w:t>
                            </w:r>
                            <w:r w:rsidRPr="00CE4FE3">
                              <w:rPr>
                                <w:b/>
                                <w:bCs/>
                                <w:sz w:val="32"/>
                                <w:szCs w:val="32"/>
                                <w:u w:val="single"/>
                              </w:rPr>
                              <w:t>alk)</w:t>
                            </w:r>
                          </w:p>
                          <w:p w14:paraId="4F119746" w14:textId="47E6CA20" w:rsidR="00471772" w:rsidRDefault="00471772" w:rsidP="00471772">
                            <w:pPr>
                              <w:widowControl w:val="0"/>
                              <w:jc w:val="center"/>
                              <w:rPr>
                                <w:b/>
                                <w:bCs/>
                                <w:sz w:val="40"/>
                                <w:szCs w:val="40"/>
                              </w:rPr>
                            </w:pPr>
                            <w:r>
                              <w:rPr>
                                <w:b/>
                                <w:bCs/>
                                <w:sz w:val="40"/>
                                <w:szCs w:val="40"/>
                              </w:rPr>
                              <w:t xml:space="preserve">Tom Bass Regional Park </w:t>
                            </w:r>
                          </w:p>
                          <w:p w14:paraId="70E52CB9" w14:textId="77777777" w:rsidR="00471772" w:rsidRDefault="00471772" w:rsidP="00471772">
                            <w:pPr>
                              <w:widowControl w:val="0"/>
                              <w:jc w:val="center"/>
                              <w:rPr>
                                <w:b/>
                                <w:bCs/>
                                <w:sz w:val="32"/>
                                <w:szCs w:val="32"/>
                              </w:rPr>
                            </w:pPr>
                            <w:r>
                              <w:rPr>
                                <w:b/>
                                <w:bCs/>
                                <w:sz w:val="32"/>
                                <w:szCs w:val="32"/>
                              </w:rPr>
                              <w:t xml:space="preserve"> </w:t>
                            </w:r>
                            <w:r>
                              <w:rPr>
                                <w:b/>
                                <w:bCs/>
                                <w:szCs w:val="24"/>
                              </w:rPr>
                              <w:t>15108 Cullen Blvd.  Houston, TX  77047</w:t>
                            </w:r>
                          </w:p>
                          <w:p w14:paraId="2A065A24" w14:textId="33EF6A8A" w:rsidR="00471772" w:rsidRDefault="00471772" w:rsidP="00471772">
                            <w:pPr>
                              <w:widowControl w:val="0"/>
                              <w:jc w:val="center"/>
                              <w:rPr>
                                <w:rFonts w:ascii="Impact" w:hAnsi="Impact"/>
                                <w:sz w:val="8"/>
                                <w:szCs w:val="8"/>
                              </w:rPr>
                            </w:pPr>
                            <w:r>
                              <w:rPr>
                                <w:b/>
                                <w:bCs/>
                                <w:sz w:val="40"/>
                                <w:szCs w:val="40"/>
                              </w:rPr>
                              <w:t xml:space="preserve">Pavilion </w:t>
                            </w:r>
                            <w:r w:rsidR="00831199">
                              <w:rPr>
                                <w:b/>
                                <w:bCs/>
                                <w:sz w:val="40"/>
                                <w:szCs w:val="40"/>
                              </w:rPr>
                              <w:t>4</w:t>
                            </w:r>
                          </w:p>
                          <w:p w14:paraId="50BCEFF1" w14:textId="77777777" w:rsidR="00471772" w:rsidRDefault="00471772" w:rsidP="00471772">
                            <w:pPr>
                              <w:widowControl w:val="0"/>
                              <w:jc w:val="center"/>
                              <w:rPr>
                                <w:rFonts w:ascii="AR JULIAN" w:hAnsi="AR JULIAN"/>
                                <w:b/>
                                <w:bCs/>
                                <w:sz w:val="36"/>
                                <w:szCs w:val="36"/>
                              </w:rPr>
                            </w:pPr>
                            <w:r>
                              <w:rPr>
                                <w:rFonts w:ascii="AR JULIAN" w:hAnsi="AR JULIAN"/>
                                <w:b/>
                                <w:bCs/>
                                <w:sz w:val="36"/>
                                <w:szCs w:val="36"/>
                              </w:rPr>
                              <w:t xml:space="preserve">To benefit educational empowerment provided by the </w:t>
                            </w:r>
                          </w:p>
                          <w:p w14:paraId="7B4DDAB9" w14:textId="77777777" w:rsidR="00471772" w:rsidRDefault="00471772" w:rsidP="00471772">
                            <w:pPr>
                              <w:widowControl w:val="0"/>
                              <w:jc w:val="center"/>
                              <w:rPr>
                                <w:rFonts w:ascii="AR JULIAN" w:hAnsi="AR JULIAN"/>
                                <w:b/>
                                <w:bCs/>
                                <w:sz w:val="48"/>
                                <w:szCs w:val="48"/>
                              </w:rPr>
                            </w:pPr>
                            <w:r>
                              <w:rPr>
                                <w:rFonts w:ascii="AR JULIAN" w:hAnsi="AR JULIAN"/>
                                <w:b/>
                                <w:bCs/>
                                <w:sz w:val="48"/>
                                <w:szCs w:val="48"/>
                              </w:rPr>
                              <w:t xml:space="preserve">Missionary Society of St. Paul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10ECDAD" id="_x0000_t202" coordsize="21600,21600" o:spt="202" path="m,l,21600r21600,l21600,xe">
                <v:stroke joinstyle="miter"/>
                <v:path gradientshapeok="t" o:connecttype="rect"/>
              </v:shapetype>
              <v:shape id="Text Box 6" o:spid="_x0000_s1026" type="#_x0000_t202" style="position:absolute;margin-left:44.1pt;margin-top:23.2pt;width:438.75pt;height:204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" filled="f" stroked="f">
                <v:textbox inset="2.85pt,2.85pt,2.85pt,2.85pt">
                  <w:txbxContent>
                    <w:p w14:paraId="4FC3BD8D" w14:textId="0451EF02" w:rsidR="00471772" w:rsidRPr="00CE4FE3" w:rsidRDefault="00903360" w:rsidP="00471772">
                      <w:pPr>
                        <w:widowControl w:val="0"/>
                        <w:jc w:val="center"/>
                        <w:rPr>
                          <w:b/>
                          <w:bCs/>
                          <w:sz w:val="44"/>
                          <w:szCs w:val="44"/>
                        </w:rPr>
                      </w:pPr>
                      <w:r w:rsidRPr="00CE4FE3">
                        <w:rPr>
                          <w:b/>
                          <w:bCs/>
                          <w:sz w:val="44"/>
                          <w:szCs w:val="44"/>
                        </w:rPr>
                        <w:t>F</w:t>
                      </w:r>
                      <w:r w:rsidR="006F0CC5" w:rsidRPr="00CE4FE3">
                        <w:rPr>
                          <w:b/>
                          <w:bCs/>
                          <w:sz w:val="44"/>
                          <w:szCs w:val="44"/>
                        </w:rPr>
                        <w:t>IFTEENTH</w:t>
                      </w:r>
                      <w:r w:rsidR="00471772" w:rsidRPr="00CE4FE3">
                        <w:rPr>
                          <w:b/>
                          <w:bCs/>
                          <w:sz w:val="44"/>
                          <w:szCs w:val="44"/>
                        </w:rPr>
                        <w:t xml:space="preserve"> ANNUAL WALK-A-THON</w:t>
                      </w:r>
                    </w:p>
                    <w:p w14:paraId="234BB49F" w14:textId="60941D5D" w:rsidR="00471772" w:rsidRPr="00CE4FE3" w:rsidRDefault="00471772" w:rsidP="00471772">
                      <w:pPr>
                        <w:widowControl w:val="0"/>
                        <w:jc w:val="center"/>
                        <w:rPr>
                          <w:b/>
                          <w:bCs/>
                          <w:sz w:val="44"/>
                          <w:szCs w:val="44"/>
                        </w:rPr>
                      </w:pPr>
                      <w:r w:rsidRPr="00CE4FE3">
                        <w:rPr>
                          <w:b/>
                          <w:bCs/>
                          <w:sz w:val="44"/>
                          <w:szCs w:val="44"/>
                        </w:rPr>
                        <w:t xml:space="preserve">Saturday, </w:t>
                      </w:r>
                      <w:r w:rsidR="001656BE">
                        <w:rPr>
                          <w:b/>
                          <w:bCs/>
                          <w:sz w:val="44"/>
                          <w:szCs w:val="44"/>
                        </w:rPr>
                        <w:t>May 16</w:t>
                      </w:r>
                      <w:r w:rsidRPr="00CE4FE3">
                        <w:rPr>
                          <w:b/>
                          <w:bCs/>
                          <w:sz w:val="44"/>
                          <w:szCs w:val="44"/>
                        </w:rPr>
                        <w:t>, 20</w:t>
                      </w:r>
                      <w:r w:rsidR="00831199" w:rsidRPr="00CE4FE3">
                        <w:rPr>
                          <w:b/>
                          <w:bCs/>
                          <w:sz w:val="44"/>
                          <w:szCs w:val="44"/>
                        </w:rPr>
                        <w:t>2</w:t>
                      </w:r>
                      <w:r w:rsidR="006F0CC5" w:rsidRPr="00CE4FE3">
                        <w:rPr>
                          <w:b/>
                          <w:bCs/>
                          <w:sz w:val="44"/>
                          <w:szCs w:val="44"/>
                        </w:rPr>
                        <w:t>6</w:t>
                      </w:r>
                    </w:p>
                    <w:p w14:paraId="2A5D0EE8" w14:textId="7FB117B0" w:rsidR="00471772" w:rsidRPr="00CE4FE3" w:rsidRDefault="00471772" w:rsidP="00471772">
                      <w:pPr>
                        <w:widowControl w:val="0"/>
                        <w:jc w:val="center"/>
                        <w:rPr>
                          <w:b/>
                          <w:bCs/>
                          <w:color w:val="000000"/>
                          <w:sz w:val="32"/>
                          <w:szCs w:val="32"/>
                          <w:u w:val="single"/>
                        </w:rPr>
                      </w:pPr>
                      <w:r w:rsidRPr="00CE4FE3">
                        <w:rPr>
                          <w:b/>
                          <w:bCs/>
                          <w:sz w:val="32"/>
                          <w:szCs w:val="32"/>
                          <w:u w:val="single"/>
                        </w:rPr>
                        <w:t>8:00 AM (sign-in/on site registration); 9:00 AM (</w:t>
                      </w:r>
                      <w:r w:rsidR="00253005">
                        <w:rPr>
                          <w:b/>
                          <w:bCs/>
                          <w:sz w:val="32"/>
                          <w:szCs w:val="32"/>
                          <w:u w:val="single"/>
                        </w:rPr>
                        <w:t>W</w:t>
                      </w:r>
                      <w:r w:rsidRPr="00CE4FE3">
                        <w:rPr>
                          <w:b/>
                          <w:bCs/>
                          <w:sz w:val="32"/>
                          <w:szCs w:val="32"/>
                          <w:u w:val="single"/>
                        </w:rPr>
                        <w:t>alk)</w:t>
                      </w:r>
                    </w:p>
                    <w:p w14:paraId="4F119746" w14:textId="47E6CA20" w:rsidR="00471772" w:rsidRDefault="00471772" w:rsidP="00471772">
                      <w:pPr>
                        <w:widowControl w:val="0"/>
                        <w:jc w:val="center"/>
                        <w:rPr>
                          <w:b/>
                          <w:bCs/>
                          <w:sz w:val="40"/>
                          <w:szCs w:val="40"/>
                        </w:rPr>
                      </w:pPr>
                      <w:r>
                        <w:rPr>
                          <w:b/>
                          <w:bCs/>
                          <w:sz w:val="40"/>
                          <w:szCs w:val="40"/>
                        </w:rPr>
                        <w:t xml:space="preserve">Tom Bass Regional Park </w:t>
                      </w:r>
                    </w:p>
                    <w:p w14:paraId="70E52CB9" w14:textId="77777777" w:rsidR="00471772" w:rsidRDefault="00471772" w:rsidP="00471772">
                      <w:pPr>
                        <w:widowControl w:val="0"/>
                        <w:jc w:val="center"/>
                        <w:rPr>
                          <w:b/>
                          <w:bCs/>
                          <w:sz w:val="32"/>
                          <w:szCs w:val="32"/>
                        </w:rPr>
                      </w:pPr>
                      <w:r>
                        <w:rPr>
                          <w:b/>
                          <w:bCs/>
                          <w:sz w:val="32"/>
                          <w:szCs w:val="32"/>
                        </w:rPr>
                        <w:t xml:space="preserve"> </w:t>
                      </w:r>
                      <w:r>
                        <w:rPr>
                          <w:b/>
                          <w:bCs/>
                          <w:szCs w:val="24"/>
                        </w:rPr>
                        <w:t>15108 Cullen Blvd.  Houston, TX  77047</w:t>
                      </w:r>
                    </w:p>
                    <w:p w14:paraId="2A065A24" w14:textId="33EF6A8A" w:rsidR="00471772" w:rsidRDefault="00471772" w:rsidP="00471772">
                      <w:pPr>
                        <w:widowControl w:val="0"/>
                        <w:jc w:val="center"/>
                        <w:rPr>
                          <w:rFonts w:ascii="Impact" w:hAnsi="Impact"/>
                          <w:sz w:val="8"/>
                          <w:szCs w:val="8"/>
                        </w:rPr>
                      </w:pPr>
                      <w:r>
                        <w:rPr>
                          <w:b/>
                          <w:bCs/>
                          <w:sz w:val="40"/>
                          <w:szCs w:val="40"/>
                        </w:rPr>
                        <w:t xml:space="preserve">Pavilion </w:t>
                      </w:r>
                      <w:r w:rsidR="00831199">
                        <w:rPr>
                          <w:b/>
                          <w:bCs/>
                          <w:sz w:val="40"/>
                          <w:szCs w:val="40"/>
                        </w:rPr>
                        <w:t>4</w:t>
                      </w:r>
                    </w:p>
                    <w:p w14:paraId="50BCEFF1" w14:textId="77777777" w:rsidR="00471772" w:rsidRDefault="00471772" w:rsidP="00471772">
                      <w:pPr>
                        <w:widowControl w:val="0"/>
                        <w:jc w:val="center"/>
                        <w:rPr>
                          <w:rFonts w:ascii="AR JULIAN" w:hAnsi="AR JULIAN"/>
                          <w:b/>
                          <w:bCs/>
                          <w:sz w:val="36"/>
                          <w:szCs w:val="36"/>
                        </w:rPr>
                      </w:pPr>
                      <w:r>
                        <w:rPr>
                          <w:rFonts w:ascii="AR JULIAN" w:hAnsi="AR JULIAN"/>
                          <w:b/>
                          <w:bCs/>
                          <w:sz w:val="36"/>
                          <w:szCs w:val="36"/>
                        </w:rPr>
                        <w:t xml:space="preserve">To benefit educational empowerment provided by the </w:t>
                      </w:r>
                    </w:p>
                    <w:p w14:paraId="7B4DDAB9" w14:textId="77777777" w:rsidR="00471772" w:rsidRDefault="00471772" w:rsidP="00471772">
                      <w:pPr>
                        <w:widowControl w:val="0"/>
                        <w:jc w:val="center"/>
                        <w:rPr>
                          <w:rFonts w:ascii="AR JULIAN" w:hAnsi="AR JULIAN"/>
                          <w:b/>
                          <w:bCs/>
                          <w:sz w:val="48"/>
                          <w:szCs w:val="48"/>
                        </w:rPr>
                      </w:pPr>
                      <w:r>
                        <w:rPr>
                          <w:rFonts w:ascii="AR JULIAN" w:hAnsi="AR JULIAN"/>
                          <w:b/>
                          <w:bCs/>
                          <w:sz w:val="48"/>
                          <w:szCs w:val="48"/>
                        </w:rPr>
                        <w:t xml:space="preserve">Missionary Society of St. Paul </w:t>
                      </w:r>
                    </w:p>
                  </w:txbxContent>
                </v:textbox>
                <w10:wrap anchorx="margin"/>
              </v:shape>
            </w:pict>
          </mc:Fallback>
        </mc:AlternateContent>
      </w:r>
      <w:r w:rsidR="00471772">
        <w:tab/>
      </w:r>
    </w:p>
    <w:p w14:paraId="2D64C1BB" w14:textId="77777777" w:rsidR="00471772" w:rsidRPr="000F5CF6" w:rsidRDefault="00471772" w:rsidP="00471772"/>
    <w:p w14:paraId="0D68FAD4" w14:textId="77777777" w:rsidR="00471772" w:rsidRPr="000F5CF6" w:rsidRDefault="00471772" w:rsidP="00471772"/>
    <w:p w14:paraId="0F6B4CF8" w14:textId="77777777" w:rsidR="00471772" w:rsidRPr="000F5CF6" w:rsidRDefault="00471772" w:rsidP="00471772"/>
    <w:p w14:paraId="2274712E" w14:textId="77777777" w:rsidR="00471772" w:rsidRPr="000F5CF6" w:rsidRDefault="00471772" w:rsidP="00471772"/>
    <w:p w14:paraId="6826B631" w14:textId="77777777" w:rsidR="00471772" w:rsidRPr="000F5CF6" w:rsidRDefault="00471772" w:rsidP="00471772"/>
    <w:p w14:paraId="302876C1" w14:textId="77777777" w:rsidR="00471772" w:rsidRPr="000F5CF6" w:rsidRDefault="00471772" w:rsidP="00471772"/>
    <w:p w14:paraId="1B6094BF" w14:textId="4A5DA633" w:rsidR="00471772" w:rsidRPr="000F5CF6" w:rsidRDefault="00471772" w:rsidP="00471772"/>
    <w:p w14:paraId="63371390" w14:textId="5ACE6AA0" w:rsidR="00471772" w:rsidRPr="000F5CF6" w:rsidRDefault="00DC4881" w:rsidP="00471772">
      <w:r>
        <mc:AlternateContent>
          <mc:Choice Requires="wps">
            <w:drawing>
              <wp:anchor distT="36576" distB="36576" distL="36576" distR="36576" simplePos="0" relativeHeight="251659264" behindDoc="0" locked="0" layoutInCell="1" allowOverlap="1" wp14:anchorId="3F32F670" wp14:editId="5195FAE1">
                <wp:simplePos x="0" y="0"/>
                <wp:positionH relativeFrom="margin">
                  <wp:posOffset>321945</wp:posOffset>
                </wp:positionH>
                <wp:positionV relativeFrom="paragraph">
                  <wp:posOffset>266699</wp:posOffset>
                </wp:positionV>
                <wp:extent cx="6172200" cy="21050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05025"/>
                        </a:xfrm>
                        <a:prstGeom prst="rect">
                          <a:avLst/>
                        </a:prstGeom>
                        <a:noFill/>
                        <a:ln>
                          <a:noFill/>
                        </a:ln>
                        <a:effectLst/>
                      </wps:spPr>
                      <wps:txbx>
                        <w:txbxContent>
                          <w:p w14:paraId="54389BD5" w14:textId="313B0561" w:rsidR="00471772" w:rsidRDefault="00471772" w:rsidP="00471772">
                            <w:pPr>
                              <w:widowControl w:val="0"/>
                              <w:jc w:val="center"/>
                              <w:rPr>
                                <w:rFonts w:ascii="AR JULIAN" w:hAnsi="AR JULIAN"/>
                                <w:b/>
                                <w:bCs/>
                                <w:sz w:val="36"/>
                                <w:szCs w:val="36"/>
                              </w:rPr>
                            </w:pPr>
                            <w:r>
                              <w:rPr>
                                <w:rFonts w:ascii="Impact" w:hAnsi="Impact"/>
                                <w:sz w:val="8"/>
                                <w:szCs w:val="8"/>
                              </w:rPr>
                              <w:t> </w:t>
                            </w:r>
                            <w:r>
                              <w:rPr>
                                <w:rFonts w:ascii="AR JULIAN" w:hAnsi="AR JULIAN"/>
                                <w:b/>
                                <w:bCs/>
                                <w:sz w:val="36"/>
                                <w:szCs w:val="36"/>
                              </w:rPr>
                              <w:t xml:space="preserve">To benefit educational empowerment provided by the </w:t>
                            </w:r>
                          </w:p>
                          <w:p w14:paraId="2E5806F3" w14:textId="7A244748" w:rsidR="00471772" w:rsidRDefault="00471772" w:rsidP="00471772">
                            <w:pPr>
                              <w:widowControl w:val="0"/>
                              <w:jc w:val="center"/>
                              <w:rPr>
                                <w:rFonts w:ascii="AR JULIAN" w:hAnsi="AR JULIAN"/>
                                <w:b/>
                                <w:bCs/>
                                <w:sz w:val="48"/>
                                <w:szCs w:val="48"/>
                              </w:rPr>
                            </w:pPr>
                            <w:r w:rsidRPr="00CE4FE3">
                              <w:rPr>
                                <w:rFonts w:ascii="AR JULIAN" w:hAnsi="AR JULIAN"/>
                                <w:b/>
                                <w:bCs/>
                                <w:sz w:val="48"/>
                                <w:szCs w:val="48"/>
                              </w:rPr>
                              <w:t>Missionary Society of St. Paul</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3F32F670" id="Text Box 5" o:spid="_x0000_s1027" type="#_x0000_t202" style="position:absolute;margin-left:25.35pt;margin-top:21pt;width:486pt;height:165.7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" filled="f" stroked="f">
                <v:textbox inset="2.85pt,2.85pt,2.85pt,2.85pt">
                  <w:txbxContent>
                    <w:p w14:paraId="54389BD5" w14:textId="313B0561" w:rsidR="00471772" w:rsidRDefault="00471772" w:rsidP="00471772">
                      <w:pPr>
                        <w:widowControl w:val="0"/>
                        <w:jc w:val="center"/>
                        <w:rPr>
                          <w:rFonts w:ascii="AR JULIAN" w:hAnsi="AR JULIAN"/>
                          <w:b/>
                          <w:bCs/>
                          <w:sz w:val="36"/>
                          <w:szCs w:val="36"/>
                        </w:rPr>
                      </w:pPr>
                      <w:r>
                        <w:rPr>
                          <w:rFonts w:ascii="Impact" w:hAnsi="Impact"/>
                          <w:sz w:val="8"/>
                          <w:szCs w:val="8"/>
                        </w:rPr>
                        <w:t> </w:t>
                      </w:r>
                      <w:r>
                        <w:rPr>
                          <w:rFonts w:ascii="AR JULIAN" w:hAnsi="AR JULIAN"/>
                          <w:b/>
                          <w:bCs/>
                          <w:sz w:val="36"/>
                          <w:szCs w:val="36"/>
                        </w:rPr>
                        <w:t xml:space="preserve">To benefit educational empowerment provided by the </w:t>
                      </w:r>
                    </w:p>
                    <w:p w14:paraId="2E5806F3" w14:textId="7A244748" w:rsidR="00471772" w:rsidRDefault="00471772" w:rsidP="00471772">
                      <w:pPr>
                        <w:widowControl w:val="0"/>
                        <w:jc w:val="center"/>
                        <w:rPr>
                          <w:rFonts w:ascii="AR JULIAN" w:hAnsi="AR JULIAN"/>
                          <w:b/>
                          <w:bCs/>
                          <w:sz w:val="48"/>
                          <w:szCs w:val="48"/>
                        </w:rPr>
                      </w:pPr>
                      <w:r w:rsidRPr="00CE4FE3">
                        <w:rPr>
                          <w:rFonts w:ascii="AR JULIAN" w:hAnsi="AR JULIAN"/>
                          <w:b/>
                          <w:bCs/>
                          <w:sz w:val="48"/>
                          <w:szCs w:val="48"/>
                        </w:rPr>
                        <w:t>Missionary Society of St. Paul</w:t>
                      </w:r>
                    </w:p>
                  </w:txbxContent>
                </v:textbox>
                <w10:wrap anchorx="margin"/>
              </v:shape>
            </w:pict>
          </mc:Fallback>
        </mc:AlternateContent>
      </w:r>
    </w:p>
    <w:p w14:paraId="52F673A6" w14:textId="77777777" w:rsidR="00471772" w:rsidRPr="000F5CF6" w:rsidRDefault="00471772" w:rsidP="00471772"/>
    <w:p w14:paraId="53BF7634" w14:textId="3D265BCB" w:rsidR="00471772" w:rsidRDefault="00DC4881" w:rsidP="00471772">
      <w:pPr>
        <w:widowControl w:val="0"/>
        <w:jc w:val="both"/>
        <w:rPr>
          <w:b/>
          <w:bCs/>
          <w:sz w:val="22"/>
        </w:rPr>
      </w:pPr>
      <w:r>
        <mc:AlternateContent>
          <mc:Choice Requires="wps">
            <w:drawing>
              <wp:anchor distT="36576" distB="36576" distL="36576" distR="36576" simplePos="0" relativeHeight="251662336" behindDoc="0" locked="0" layoutInCell="1" allowOverlap="1" wp14:anchorId="09BE8E8F" wp14:editId="141678D6">
                <wp:simplePos x="0" y="0"/>
                <wp:positionH relativeFrom="column">
                  <wp:posOffset>685800</wp:posOffset>
                </wp:positionH>
                <wp:positionV relativeFrom="paragraph">
                  <wp:posOffset>6115050</wp:posOffset>
                </wp:positionV>
                <wp:extent cx="6515100" cy="1371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71600"/>
                        </a:xfrm>
                        <a:prstGeom prst="rect">
                          <a:avLst/>
                        </a:prstGeom>
                        <a:solidFill>
                          <a:srgbClr val="FFFFFF"/>
                        </a:solidFill>
                        <a:ln>
                          <a:noFill/>
                        </a:ln>
                        <a:effectLst/>
                      </wps:spPr>
                      <wps:txbx>
                        <w:txbxContent>
                          <w:p w14:paraId="240D0C6B" w14:textId="77777777" w:rsidR="00471772" w:rsidRDefault="00471772" w:rsidP="00471772">
                            <w:pPr>
                              <w:widowControl w:val="0"/>
                              <w:jc w:val="both"/>
                              <w:rPr>
                                <w:b/>
                                <w:bCs/>
                                <w:sz w:val="22"/>
                              </w:rPr>
                            </w:pPr>
                            <w:r>
                              <w:rPr>
                                <w:b/>
                                <w:bCs/>
                                <w:sz w:val="22"/>
                              </w:rPr>
                              <w:tab/>
                            </w:r>
                          </w:p>
                          <w:p w14:paraId="23A23785" w14:textId="77777777" w:rsidR="00471772" w:rsidRDefault="00471772" w:rsidP="00471772">
                            <w:pPr>
                              <w:widowControl w:val="0"/>
                              <w:jc w:val="both"/>
                              <w:rPr>
                                <w:b/>
                                <w:bCs/>
                                <w:sz w:val="22"/>
                              </w:rPr>
                            </w:pPr>
                            <w:r>
                              <w:rPr>
                                <w:b/>
                                <w:bCs/>
                                <w:sz w:val="22"/>
                              </w:rPr>
                              <w:t xml:space="preserve">This walk-a-thon will help raise funds to empower weak and disadvantaged young people in Africa with whom the  Missionary Society of St. Paul, a 501(c)(3) non-profit organization, serves. </w:t>
                            </w:r>
                          </w:p>
                          <w:p w14:paraId="2138C136" w14:textId="77777777" w:rsidR="00471772" w:rsidRDefault="00471772" w:rsidP="00471772">
                            <w:pPr>
                              <w:widowControl w:val="0"/>
                              <w:jc w:val="both"/>
                              <w:rPr>
                                <w:b/>
                                <w:bCs/>
                                <w:sz w:val="22"/>
                              </w:rPr>
                            </w:pPr>
                            <w:r>
                              <w:rPr>
                                <w:b/>
                                <w:bCs/>
                                <w:sz w:val="22"/>
                              </w:rPr>
                              <w:tab/>
                              <w:t xml:space="preserve">Our  efforts, are focused on empowerment through education. These efforts have included building community schools, providing food and clothing and subsidizing school tuition for children to attend school, as well as providing care for children orphaned through the devastating effects of AIDS. </w:t>
                            </w:r>
                          </w:p>
                          <w:p w14:paraId="1958EA91" w14:textId="77777777" w:rsidR="00471772" w:rsidRDefault="00471772" w:rsidP="00471772">
                            <w:pPr>
                              <w:widowControl w:val="0"/>
                              <w:jc w:val="both"/>
                              <w:rPr>
                                <w:sz w:val="22"/>
                              </w:rPr>
                            </w:pPr>
                            <w:r>
                              <w:rPr>
                                <w:b/>
                                <w:bCs/>
                                <w:sz w:val="22"/>
                              </w:rPr>
                              <w:tab/>
                              <w:t xml:space="preserve">Specifically we would like to provide books, computers and clothing and continue building schools and providing orphans with food and shelter. </w:t>
                            </w:r>
                          </w:p>
                          <w:p w14:paraId="032B8E20" w14:textId="77777777" w:rsidR="00471772" w:rsidRDefault="00471772" w:rsidP="00471772">
                            <w:pPr>
                              <w:widowControl w:val="0"/>
                              <w:jc w:val="both"/>
                              <w:rPr>
                                <w:b/>
                                <w:bCs/>
                                <w:i/>
                                <w:iCs/>
                                <w:szCs w:val="24"/>
                              </w:rPr>
                            </w:pPr>
                            <w:r>
                              <w:rPr>
                                <w:b/>
                                <w:bCs/>
                                <w:i/>
                                <w:iCs/>
                                <w:szCs w:val="24"/>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9BE8E8F" id="Text Box 4" o:spid="_x0000_s1028" type="#_x0000_t202" style="position:absolute;left:0;text-align:left;margin-left:54pt;margin-top:481.5pt;width:513pt;height:10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" stroked="f">
                <v:textbox inset="2.85pt,2.85pt,2.85pt,2.85pt">
                  <w:txbxContent>
                    <w:p w14:paraId="240D0C6B" w14:textId="77777777" w:rsidR="00471772" w:rsidRDefault="00471772" w:rsidP="00471772">
                      <w:pPr>
                        <w:widowControl w:val="0"/>
                        <w:jc w:val="both"/>
                        <w:rPr>
                          <w:b/>
                          <w:bCs/>
                          <w:sz w:val="22"/>
                        </w:rPr>
                      </w:pPr>
                      <w:r>
                        <w:rPr>
                          <w:b/>
                          <w:bCs/>
                          <w:sz w:val="22"/>
                        </w:rPr>
                        <w:tab/>
                      </w:r>
                    </w:p>
                    <w:p w14:paraId="23A23785" w14:textId="77777777" w:rsidR="00471772" w:rsidRDefault="00471772" w:rsidP="00471772">
                      <w:pPr>
                        <w:widowControl w:val="0"/>
                        <w:jc w:val="both"/>
                        <w:rPr>
                          <w:b/>
                          <w:bCs/>
                          <w:sz w:val="22"/>
                        </w:rPr>
                      </w:pPr>
                      <w:r>
                        <w:rPr>
                          <w:b/>
                          <w:bCs/>
                          <w:sz w:val="22"/>
                        </w:rPr>
                        <w:t xml:space="preserve">This walk-a-thon will help raise funds to empower weak and disadvantaged young people in Africa with whom the  Missionary Society of St. Paul, a 501(c)(3) non-profit organization, serves. </w:t>
                      </w:r>
                    </w:p>
                    <w:p w14:paraId="2138C136" w14:textId="77777777" w:rsidR="00471772" w:rsidRDefault="00471772" w:rsidP="00471772">
                      <w:pPr>
                        <w:widowControl w:val="0"/>
                        <w:jc w:val="both"/>
                        <w:rPr>
                          <w:b/>
                          <w:bCs/>
                          <w:sz w:val="22"/>
                        </w:rPr>
                      </w:pPr>
                      <w:r>
                        <w:rPr>
                          <w:b/>
                          <w:bCs/>
                          <w:sz w:val="22"/>
                        </w:rPr>
                        <w:tab/>
                        <w:t xml:space="preserve">Our  efforts, are focused on empowerment through education. These efforts have included building community schools, providing food and clothing and subsidizing school tuition for children to attend school, as well as providing care for children orphaned through the devastating effects of AIDS. </w:t>
                      </w:r>
                    </w:p>
                    <w:p w14:paraId="1958EA91" w14:textId="77777777" w:rsidR="00471772" w:rsidRDefault="00471772" w:rsidP="00471772">
                      <w:pPr>
                        <w:widowControl w:val="0"/>
                        <w:jc w:val="both"/>
                        <w:rPr>
                          <w:sz w:val="22"/>
                        </w:rPr>
                      </w:pPr>
                      <w:r>
                        <w:rPr>
                          <w:b/>
                          <w:bCs/>
                          <w:sz w:val="22"/>
                        </w:rPr>
                        <w:tab/>
                        <w:t xml:space="preserve">Specifically we would like to provide books, computers and clothing and continue building schools and providing orphans with food and shelter. </w:t>
                      </w:r>
                    </w:p>
                    <w:p w14:paraId="032B8E20" w14:textId="77777777" w:rsidR="00471772" w:rsidRDefault="00471772" w:rsidP="00471772">
                      <w:pPr>
                        <w:widowControl w:val="0"/>
                        <w:jc w:val="both"/>
                        <w:rPr>
                          <w:b/>
                          <w:bCs/>
                          <w:i/>
                          <w:iCs/>
                          <w:szCs w:val="24"/>
                        </w:rPr>
                      </w:pPr>
                      <w:r>
                        <w:rPr>
                          <w:b/>
                          <w:bCs/>
                          <w:i/>
                          <w:iCs/>
                          <w:szCs w:val="24"/>
                        </w:rPr>
                        <w:t> </w:t>
                      </w:r>
                    </w:p>
                  </w:txbxContent>
                </v:textbox>
              </v:shape>
            </w:pict>
          </mc:Fallback>
        </mc:AlternateContent>
      </w:r>
      <w:r w:rsidR="00471772">
        <w:rPr>
          <w:b/>
          <w:bCs/>
          <w:sz w:val="22"/>
        </w:rPr>
        <w:tab/>
      </w:r>
    </w:p>
    <w:p w14:paraId="71633644" w14:textId="77777777" w:rsidR="004B27AC" w:rsidRDefault="004B27AC" w:rsidP="00471772">
      <w:pPr>
        <w:widowControl w:val="0"/>
        <w:jc w:val="both"/>
        <w:rPr>
          <w:b/>
          <w:bCs/>
          <w:sz w:val="22"/>
        </w:rPr>
      </w:pPr>
    </w:p>
    <w:p w14:paraId="73268CFE" w14:textId="21DE8A0F" w:rsidR="00471772" w:rsidRDefault="00471772" w:rsidP="00471772">
      <w:pPr>
        <w:widowControl w:val="0"/>
        <w:jc w:val="both"/>
        <w:rPr>
          <w:b/>
          <w:bCs/>
          <w:sz w:val="22"/>
        </w:rPr>
      </w:pPr>
      <w:r>
        <w:rPr>
          <w:b/>
          <w:bCs/>
          <w:sz w:val="22"/>
        </w:rPr>
        <w:t xml:space="preserve">This walk-a-thon will help raise funds to empower weak and disadvantaged young people in Africa with whom the  Missionary Society of St. Paul, a 501(c)(3) non-profit organization, serves. </w:t>
      </w:r>
    </w:p>
    <w:p w14:paraId="1259652F" w14:textId="77777777" w:rsidR="00720670" w:rsidRDefault="00720670" w:rsidP="00471772">
      <w:pPr>
        <w:widowControl w:val="0"/>
        <w:jc w:val="both"/>
        <w:rPr>
          <w:b/>
          <w:bCs/>
          <w:sz w:val="22"/>
        </w:rPr>
      </w:pPr>
    </w:p>
    <w:p w14:paraId="69520833" w14:textId="77777777" w:rsidR="00720670" w:rsidRDefault="00720670" w:rsidP="00471772">
      <w:pPr>
        <w:widowControl w:val="0"/>
        <w:jc w:val="both"/>
        <w:rPr>
          <w:b/>
          <w:bCs/>
          <w:sz w:val="22"/>
        </w:rPr>
      </w:pPr>
    </w:p>
    <w:p w14:paraId="5897F1CF" w14:textId="20FB7228" w:rsidR="00CE4FE3" w:rsidRPr="00D7679F" w:rsidRDefault="00471772" w:rsidP="00D7679F">
      <w:pPr>
        <w:pStyle w:val="NoSpacing"/>
        <w:jc w:val="center"/>
        <w:rPr>
          <w:b/>
          <w:bCs/>
          <w:sz w:val="32"/>
          <w:szCs w:val="32"/>
        </w:rPr>
      </w:pPr>
      <w:r w:rsidRPr="00D7679F">
        <w:rPr>
          <w:b/>
          <w:bCs/>
          <w:sz w:val="32"/>
          <w:szCs w:val="32"/>
        </w:rPr>
        <w:t xml:space="preserve">Please see registration on the reverse side or go to </w:t>
      </w:r>
      <w:hyperlink r:id="rId5" w:history="1">
        <w:r w:rsidRPr="00D7679F">
          <w:rPr>
            <w:rStyle w:val="Hyperlink"/>
            <w:b/>
            <w:bCs/>
            <w:i/>
            <w:sz w:val="32"/>
            <w:szCs w:val="32"/>
          </w:rPr>
          <w:t>www.mspfathers.org</w:t>
        </w:r>
      </w:hyperlink>
      <w:r w:rsidRPr="00D7679F">
        <w:rPr>
          <w:b/>
          <w:bCs/>
          <w:sz w:val="32"/>
          <w:szCs w:val="32"/>
        </w:rPr>
        <w:t xml:space="preserve"> and click on </w:t>
      </w:r>
      <w:r w:rsidRPr="00D7679F">
        <w:rPr>
          <w:b/>
          <w:bCs/>
          <w:color w:val="FF0000"/>
          <w:sz w:val="32"/>
          <w:szCs w:val="32"/>
        </w:rPr>
        <w:t>Walk-A-Thon</w:t>
      </w:r>
      <w:r w:rsidRPr="00D7679F">
        <w:rPr>
          <w:b/>
          <w:bCs/>
          <w:sz w:val="32"/>
          <w:szCs w:val="32"/>
        </w:rPr>
        <w:t xml:space="preserve"> to register online</w:t>
      </w:r>
    </w:p>
    <w:p w14:paraId="58246E96" w14:textId="6A2BF410" w:rsidR="00471772" w:rsidRPr="00CE4FE3" w:rsidRDefault="00CE4FE3" w:rsidP="00D7679F">
      <w:pPr>
        <w:spacing w:after="160" w:line="259" w:lineRule="auto"/>
        <w:jc w:val="center"/>
        <w:rPr>
          <w:i/>
          <w:sz w:val="32"/>
          <w:szCs w:val="28"/>
        </w:rPr>
      </w:pPr>
      <w:r>
        <w:rPr>
          <w:i/>
          <w:sz w:val="32"/>
          <w:szCs w:val="28"/>
        </w:rPr>
        <w:br w:type="page"/>
      </w:r>
      <w:bookmarkEnd w:id="0"/>
    </w:p>
    <w:p w14:paraId="08B348E9" w14:textId="700EF4E5" w:rsidR="00471772" w:rsidRPr="000F5CF6" w:rsidRDefault="00DC4881" w:rsidP="00471772">
      <w:pPr>
        <w:rPr>
          <w:szCs w:val="24"/>
        </w:rPr>
      </w:pPr>
      <w:r>
        <w:lastRenderedPageBreak/>
        <mc:AlternateContent>
          <mc:Choice Requires="wps">
            <w:drawing>
              <wp:anchor distT="36576" distB="36576" distL="36576" distR="36576" simplePos="0" relativeHeight="251663360" behindDoc="0" locked="0" layoutInCell="1" allowOverlap="1" wp14:anchorId="25B700A1" wp14:editId="5CDB9C7B">
                <wp:simplePos x="0" y="0"/>
                <wp:positionH relativeFrom="margin">
                  <wp:align>right</wp:align>
                </wp:positionH>
                <wp:positionV relativeFrom="paragraph">
                  <wp:posOffset>-575945</wp:posOffset>
                </wp:positionV>
                <wp:extent cx="6848475" cy="1943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943100"/>
                        </a:xfrm>
                        <a:prstGeom prst="rect">
                          <a:avLst/>
                        </a:prstGeom>
                        <a:noFill/>
                        <a:ln>
                          <a:noFill/>
                        </a:ln>
                        <a:effectLst/>
                      </wps:spPr>
                      <wps:txbx>
                        <w:txbxContent>
                          <w:p w14:paraId="22DADAC4" w14:textId="77777777" w:rsidR="00471772" w:rsidRDefault="00471772" w:rsidP="00ED3F62">
                            <w:pPr>
                              <w:pStyle w:val="Heading3"/>
                              <w:widowControl w:val="0"/>
                              <w:spacing w:after="0"/>
                              <w:rPr>
                                <w:rFonts w:asciiTheme="minorHAnsi" w:hAnsiTheme="minorHAnsi" w:cstheme="minorHAnsi"/>
                                <w:sz w:val="32"/>
                                <w:szCs w:val="32"/>
                              </w:rPr>
                            </w:pPr>
                          </w:p>
                          <w:p w14:paraId="41074C79" w14:textId="77777777" w:rsidR="00471772" w:rsidRDefault="00471772" w:rsidP="00471772">
                            <w:pPr>
                              <w:pStyle w:val="Heading3"/>
                              <w:widowControl w:val="0"/>
                              <w:spacing w:after="0"/>
                              <w:jc w:val="center"/>
                              <w:rPr>
                                <w:rFonts w:asciiTheme="minorHAnsi" w:hAnsiTheme="minorHAnsi" w:cstheme="minorHAnsi"/>
                                <w:sz w:val="32"/>
                                <w:szCs w:val="32"/>
                              </w:rPr>
                            </w:pPr>
                            <w:r w:rsidRPr="000F5CF6">
                              <w:rPr>
                                <w:rFonts w:asciiTheme="minorHAnsi" w:hAnsiTheme="minorHAnsi" w:cstheme="minorHAnsi"/>
                                <w:sz w:val="32"/>
                                <w:szCs w:val="32"/>
                              </w:rPr>
                              <w:t xml:space="preserve">WALK 4 THE MISSION </w:t>
                            </w:r>
                          </w:p>
                          <w:p w14:paraId="500D8B6F" w14:textId="77777777" w:rsidR="00471772" w:rsidRPr="000F5CF6" w:rsidRDefault="00471772" w:rsidP="00471772">
                            <w:pPr>
                              <w:pStyle w:val="Heading3"/>
                              <w:widowControl w:val="0"/>
                              <w:spacing w:after="0"/>
                              <w:jc w:val="center"/>
                              <w:rPr>
                                <w:rFonts w:asciiTheme="minorHAnsi" w:hAnsiTheme="minorHAnsi" w:cstheme="minorHAnsi"/>
                                <w:sz w:val="32"/>
                                <w:szCs w:val="32"/>
                              </w:rPr>
                            </w:pPr>
                            <w:r w:rsidRPr="000F5CF6">
                              <w:rPr>
                                <w:rFonts w:asciiTheme="minorHAnsi" w:hAnsiTheme="minorHAnsi" w:cstheme="minorHAnsi"/>
                                <w:sz w:val="32"/>
                                <w:szCs w:val="32"/>
                              </w:rPr>
                              <w:t>REGISTRATION FORM</w:t>
                            </w:r>
                          </w:p>
                          <w:p w14:paraId="32AAF41F" w14:textId="25353537" w:rsidR="00471772" w:rsidRDefault="00471772" w:rsidP="00471772">
                            <w:pPr>
                              <w:pStyle w:val="BodyText3"/>
                              <w:widowControl w:val="0"/>
                              <w:spacing w:after="0" w:line="240" w:lineRule="auto"/>
                              <w:jc w:val="center"/>
                              <w:rPr>
                                <w:rFonts w:ascii="Times New Roman" w:hAnsi="Times New Roman"/>
                                <w:b/>
                                <w:bCs/>
                                <w:sz w:val="22"/>
                                <w:szCs w:val="22"/>
                              </w:rPr>
                            </w:pPr>
                            <w:r>
                              <w:rPr>
                                <w:rFonts w:ascii="Times New Roman" w:hAnsi="Times New Roman"/>
                                <w:b/>
                                <w:bCs/>
                                <w:sz w:val="22"/>
                                <w:szCs w:val="22"/>
                              </w:rPr>
                              <w:t>REGISTRATION FEE $20.00 (Adult)</w:t>
                            </w:r>
                            <w:r w:rsidR="004C22E7">
                              <w:rPr>
                                <w:rFonts w:ascii="Times New Roman" w:hAnsi="Times New Roman"/>
                                <w:b/>
                                <w:bCs/>
                                <w:sz w:val="22"/>
                                <w:szCs w:val="22"/>
                              </w:rPr>
                              <w:t>; $10.</w:t>
                            </w:r>
                            <w:r w:rsidR="0091742A">
                              <w:rPr>
                                <w:rFonts w:ascii="Times New Roman" w:hAnsi="Times New Roman"/>
                                <w:b/>
                                <w:bCs/>
                                <w:sz w:val="22"/>
                                <w:szCs w:val="22"/>
                              </w:rPr>
                              <w:t>00</w:t>
                            </w:r>
                            <w:r>
                              <w:rPr>
                                <w:rFonts w:ascii="Times New Roman" w:hAnsi="Times New Roman"/>
                                <w:b/>
                                <w:bCs/>
                                <w:sz w:val="22"/>
                                <w:szCs w:val="22"/>
                              </w:rPr>
                              <w:t xml:space="preserve"> (Children)</w:t>
                            </w:r>
                            <w:r w:rsidR="004C22E7">
                              <w:rPr>
                                <w:rFonts w:ascii="Times New Roman" w:hAnsi="Times New Roman"/>
                                <w:b/>
                                <w:bCs/>
                                <w:sz w:val="22"/>
                                <w:szCs w:val="22"/>
                              </w:rPr>
                              <w:t xml:space="preserve"> </w:t>
                            </w:r>
                          </w:p>
                          <w:p w14:paraId="63641816" w14:textId="77777777" w:rsidR="00471772" w:rsidRDefault="00471772" w:rsidP="00471772">
                            <w:pPr>
                              <w:pStyle w:val="BodyText3"/>
                              <w:widowControl w:val="0"/>
                              <w:spacing w:after="0" w:line="240" w:lineRule="auto"/>
                              <w:jc w:val="center"/>
                              <w:rPr>
                                <w:rFonts w:ascii="Arial Narrow" w:hAnsi="Arial Narrow"/>
                                <w:b/>
                                <w:bCs/>
                              </w:rPr>
                            </w:pPr>
                            <w:r>
                              <w:rPr>
                                <w:b/>
                                <w:bCs/>
                              </w:rPr>
                              <w:t xml:space="preserve">MAIL TO: </w:t>
                            </w:r>
                            <w:r>
                              <w:rPr>
                                <w:rFonts w:ascii="Arial Narrow" w:hAnsi="Arial Narrow"/>
                                <w:b/>
                                <w:bCs/>
                              </w:rPr>
                              <w:t xml:space="preserve">MSP, 3607 Meriburr Lane, Bldg. A, Houston, TX 77021-1309  </w:t>
                            </w:r>
                          </w:p>
                          <w:p w14:paraId="11FCE122" w14:textId="77777777" w:rsidR="00471772" w:rsidRDefault="00471772" w:rsidP="00471772">
                            <w:pPr>
                              <w:pStyle w:val="BodyText3"/>
                              <w:widowControl w:val="0"/>
                              <w:spacing w:after="0" w:line="240" w:lineRule="auto"/>
                              <w:jc w:val="center"/>
                              <w:rPr>
                                <w:rFonts w:ascii="Arial Narrow" w:hAnsi="Arial Narrow"/>
                                <w:b/>
                                <w:bCs/>
                                <w:sz w:val="16"/>
                                <w:szCs w:val="16"/>
                              </w:rPr>
                            </w:pPr>
                            <w:r>
                              <w:rPr>
                                <w:rFonts w:ascii="Arial Narrow" w:hAnsi="Arial Narrow"/>
                                <w:b/>
                                <w:bCs/>
                              </w:rPr>
                              <w:t>Email: usamsp@yahoo.com       Phone: 713-747-1722</w:t>
                            </w:r>
                          </w:p>
                          <w:p w14:paraId="2D55805D" w14:textId="77777777" w:rsidR="00471772" w:rsidRPr="000F5CF6" w:rsidRDefault="00471772" w:rsidP="00471772">
                            <w:pPr>
                              <w:pStyle w:val="BodyText3"/>
                              <w:widowControl w:val="0"/>
                              <w:spacing w:after="0" w:line="240" w:lineRule="auto"/>
                              <w:jc w:val="center"/>
                              <w:rPr>
                                <w:b/>
                                <w:bCs/>
                                <w:sz w:val="16"/>
                                <w:szCs w:val="16"/>
                              </w:rPr>
                            </w:pPr>
                          </w:p>
                          <w:p w14:paraId="442A2D4D"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Name ___________________________________________________ Team: ____________________________</w:t>
                            </w:r>
                          </w:p>
                          <w:p w14:paraId="2118C1AF"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Address____________________________________________________________________________________</w:t>
                            </w:r>
                          </w:p>
                          <w:p w14:paraId="4DCB20D4" w14:textId="77777777" w:rsidR="00471772" w:rsidRDefault="00471772" w:rsidP="00471772">
                            <w:pPr>
                              <w:pStyle w:val="BodyText3"/>
                              <w:widowControl w:val="0"/>
                              <w:spacing w:after="0"/>
                              <w:rPr>
                                <w:rFonts w:ascii="Times New Roman" w:hAnsi="Times New Roman"/>
                                <w:sz w:val="22"/>
                                <w:szCs w:val="22"/>
                              </w:rPr>
                            </w:pPr>
                          </w:p>
                          <w:p w14:paraId="04B73F15" w14:textId="77777777" w:rsidR="00471772" w:rsidRDefault="00471772" w:rsidP="00471772">
                            <w:pPr>
                              <w:pStyle w:val="BodyText3"/>
                              <w:widowControl w:val="0"/>
                              <w:spacing w:after="0"/>
                              <w:rPr>
                                <w:rFonts w:ascii="Times New Roman" w:hAnsi="Times New Roman"/>
                                <w:sz w:val="22"/>
                                <w:szCs w:val="22"/>
                              </w:rPr>
                            </w:pPr>
                          </w:p>
                          <w:p w14:paraId="04FBC8D9" w14:textId="77777777" w:rsidR="00471772" w:rsidRDefault="00471772" w:rsidP="00471772">
                            <w:pPr>
                              <w:pStyle w:val="BodyText3"/>
                              <w:widowControl w:val="0"/>
                              <w:spacing w:after="0"/>
                              <w:rPr>
                                <w:rFonts w:ascii="Times New Roman" w:hAnsi="Times New Roman"/>
                                <w:sz w:val="22"/>
                                <w:szCs w:val="22"/>
                              </w:rPr>
                            </w:pPr>
                          </w:p>
                          <w:p w14:paraId="4A54D37F" w14:textId="77777777" w:rsidR="00471772" w:rsidRDefault="00471772" w:rsidP="00471772">
                            <w:pPr>
                              <w:pStyle w:val="BodyText3"/>
                              <w:widowControl w:val="0"/>
                              <w:spacing w:after="0"/>
                              <w:rPr>
                                <w:rFonts w:ascii="Times New Roman" w:hAnsi="Times New Roman"/>
                                <w:sz w:val="22"/>
                                <w:szCs w:val="22"/>
                              </w:rPr>
                            </w:pPr>
                          </w:p>
                          <w:p w14:paraId="33427E7D" w14:textId="77777777" w:rsidR="00471772" w:rsidRDefault="00471772" w:rsidP="00471772">
                            <w:pPr>
                              <w:pStyle w:val="BodyText3"/>
                              <w:widowControl w:val="0"/>
                              <w:spacing w:after="0"/>
                              <w:rPr>
                                <w:rFonts w:ascii="Times New Roman" w:hAnsi="Times New Roman"/>
                                <w:sz w:val="22"/>
                                <w:szCs w:val="22"/>
                              </w:rPr>
                            </w:pPr>
                          </w:p>
                          <w:p w14:paraId="18FB429A" w14:textId="77777777" w:rsidR="00471772" w:rsidRDefault="00471772" w:rsidP="00471772">
                            <w:pPr>
                              <w:pStyle w:val="BodyText3"/>
                              <w:widowControl w:val="0"/>
                              <w:spacing w:after="0"/>
                              <w:rPr>
                                <w:rFonts w:ascii="Times New Roman" w:hAnsi="Times New Roman"/>
                                <w:sz w:val="22"/>
                                <w:szCs w:val="22"/>
                              </w:rPr>
                            </w:pPr>
                          </w:p>
                          <w:p w14:paraId="7A36C278" w14:textId="77777777" w:rsidR="00471772" w:rsidRDefault="00471772" w:rsidP="00471772">
                            <w:pPr>
                              <w:pStyle w:val="BodyText3"/>
                              <w:widowControl w:val="0"/>
                              <w:spacing w:after="0"/>
                              <w:rPr>
                                <w:rFonts w:ascii="Times New Roman" w:hAnsi="Times New Roman"/>
                                <w:sz w:val="22"/>
                                <w:szCs w:val="22"/>
                              </w:rPr>
                            </w:pPr>
                          </w:p>
                          <w:p w14:paraId="21CF5C19"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 xml:space="preserve"> _________________________________City/State/Zip _______________________________________</w:t>
                            </w:r>
                          </w:p>
                          <w:p w14:paraId="2B0CF124"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Phone ___________________________________________  Email ____________________________________</w:t>
                            </w:r>
                          </w:p>
                          <w:p w14:paraId="2A8BC58D" w14:textId="77777777" w:rsidR="00471772" w:rsidRDefault="00471772" w:rsidP="00471772">
                            <w:pPr>
                              <w:pStyle w:val="BodyText3"/>
                              <w:widowControl w:val="0"/>
                              <w:spacing w:after="0"/>
                              <w:rPr>
                                <w:rFonts w:ascii="Times New Roman" w:hAnsi="Times New Roman"/>
                                <w:sz w:val="22"/>
                                <w:szCs w:val="22"/>
                              </w:rPr>
                            </w:pPr>
                          </w:p>
                          <w:p w14:paraId="4F267309" w14:textId="77777777" w:rsidR="00471772" w:rsidRDefault="00471772" w:rsidP="00471772">
                            <w:pPr>
                              <w:pStyle w:val="BodyText3"/>
                              <w:widowControl w:val="0"/>
                              <w:spacing w:after="0"/>
                              <w:rPr>
                                <w:rFonts w:ascii="Times New Roman" w:hAnsi="Times New Roman"/>
                                <w:sz w:val="22"/>
                                <w:szCs w:val="22"/>
                              </w:rPr>
                            </w:pPr>
                          </w:p>
                          <w:p w14:paraId="1117FEAF" w14:textId="77777777" w:rsidR="00471772" w:rsidRDefault="00471772" w:rsidP="00471772">
                            <w:pPr>
                              <w:pStyle w:val="BodyText3"/>
                              <w:widowControl w:val="0"/>
                              <w:spacing w:after="0"/>
                              <w:rPr>
                                <w:sz w:val="24"/>
                                <w:szCs w:val="24"/>
                              </w:rPr>
                            </w:pPr>
                            <w:r>
                              <w:rPr>
                                <w:b/>
                                <w:bCs/>
                                <w:sz w:val="22"/>
                                <w:szCs w:val="22"/>
                              </w:rPr>
                              <w:t xml:space="preserve"> </w:t>
                            </w:r>
                            <w:r>
                              <w:rPr>
                                <w:b/>
                                <w:bCs/>
                                <w:sz w:val="24"/>
                                <w:szCs w:val="24"/>
                              </w:rPr>
                              <w:t>T-shirt size (check one)  ____S ____M  ______L   ___ XL        Child:  _____ M   ______ L</w:t>
                            </w:r>
                          </w:p>
                          <w:p w14:paraId="60922DF4" w14:textId="77777777" w:rsidR="00471772" w:rsidRDefault="00471772" w:rsidP="00471772">
                            <w:pPr>
                              <w:pStyle w:val="BodyText3"/>
                              <w:widowControl w:val="0"/>
                              <w:jc w:val="center"/>
                              <w:rPr>
                                <w:rFonts w:ascii="Arial Black" w:hAnsi="Arial Black"/>
                                <w:b/>
                                <w:bCs/>
                                <w:color w:val="FF0000"/>
                              </w:rPr>
                            </w:pPr>
                            <w:r>
                              <w:rPr>
                                <w:b/>
                                <w:bCs/>
                                <w:color w:val="FF0000"/>
                                <w:sz w:val="24"/>
                                <w:szCs w:val="24"/>
                              </w:rPr>
                              <w:t xml:space="preserve">Register by March 14, 2012 to guarantee an official T-Shirt.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5B700A1" id="Text Box 3" o:spid="_x0000_s1029" type="#_x0000_t202" style="position:absolute;margin-left:488.05pt;margin-top:-45.35pt;width:539.25pt;height:153pt;z-index:25166336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" filled="f" stroked="f">
                <v:textbox inset="2.85pt,2.85pt,2.85pt,2.85pt">
                  <w:txbxContent>
                    <w:p w14:paraId="22DADAC4" w14:textId="77777777" w:rsidR="00471772" w:rsidRDefault="00471772" w:rsidP="00ED3F62">
                      <w:pPr>
                        <w:pStyle w:val="Heading3"/>
                        <w:widowControl w:val="0"/>
                        <w:spacing w:after="0"/>
                        <w:rPr>
                          <w:rFonts w:asciiTheme="minorHAnsi" w:hAnsiTheme="minorHAnsi" w:cstheme="minorHAnsi"/>
                          <w:sz w:val="32"/>
                          <w:szCs w:val="32"/>
                        </w:rPr>
                      </w:pPr>
                    </w:p>
                    <w:p w14:paraId="41074C79" w14:textId="77777777" w:rsidR="00471772" w:rsidRDefault="00471772" w:rsidP="00471772">
                      <w:pPr>
                        <w:pStyle w:val="Heading3"/>
                        <w:widowControl w:val="0"/>
                        <w:spacing w:after="0"/>
                        <w:jc w:val="center"/>
                        <w:rPr>
                          <w:rFonts w:asciiTheme="minorHAnsi" w:hAnsiTheme="minorHAnsi" w:cstheme="minorHAnsi"/>
                          <w:sz w:val="32"/>
                          <w:szCs w:val="32"/>
                        </w:rPr>
                      </w:pPr>
                      <w:r w:rsidRPr="000F5CF6">
                        <w:rPr>
                          <w:rFonts w:asciiTheme="minorHAnsi" w:hAnsiTheme="minorHAnsi" w:cstheme="minorHAnsi"/>
                          <w:sz w:val="32"/>
                          <w:szCs w:val="32"/>
                        </w:rPr>
                        <w:t xml:space="preserve">WALK 4 THE MISSION </w:t>
                      </w:r>
                    </w:p>
                    <w:p w14:paraId="500D8B6F" w14:textId="77777777" w:rsidR="00471772" w:rsidRPr="000F5CF6" w:rsidRDefault="00471772" w:rsidP="00471772">
                      <w:pPr>
                        <w:pStyle w:val="Heading3"/>
                        <w:widowControl w:val="0"/>
                        <w:spacing w:after="0"/>
                        <w:jc w:val="center"/>
                        <w:rPr>
                          <w:rFonts w:asciiTheme="minorHAnsi" w:hAnsiTheme="minorHAnsi" w:cstheme="minorHAnsi"/>
                          <w:sz w:val="32"/>
                          <w:szCs w:val="32"/>
                        </w:rPr>
                      </w:pPr>
                      <w:r w:rsidRPr="000F5CF6">
                        <w:rPr>
                          <w:rFonts w:asciiTheme="minorHAnsi" w:hAnsiTheme="minorHAnsi" w:cstheme="minorHAnsi"/>
                          <w:sz w:val="32"/>
                          <w:szCs w:val="32"/>
                        </w:rPr>
                        <w:t>REGISTRATION FORM</w:t>
                      </w:r>
                    </w:p>
                    <w:p w14:paraId="32AAF41F" w14:textId="25353537" w:rsidR="00471772" w:rsidRDefault="00471772" w:rsidP="00471772">
                      <w:pPr>
                        <w:pStyle w:val="BodyText3"/>
                        <w:widowControl w:val="0"/>
                        <w:spacing w:after="0" w:line="240" w:lineRule="auto"/>
                        <w:jc w:val="center"/>
                        <w:rPr>
                          <w:rFonts w:ascii="Times New Roman" w:hAnsi="Times New Roman"/>
                          <w:b/>
                          <w:bCs/>
                          <w:sz w:val="22"/>
                          <w:szCs w:val="22"/>
                        </w:rPr>
                      </w:pPr>
                      <w:r>
                        <w:rPr>
                          <w:rFonts w:ascii="Times New Roman" w:hAnsi="Times New Roman"/>
                          <w:b/>
                          <w:bCs/>
                          <w:sz w:val="22"/>
                          <w:szCs w:val="22"/>
                        </w:rPr>
                        <w:t>REGISTRATION FEE $20.00 (Adult)</w:t>
                      </w:r>
                      <w:r w:rsidR="004C22E7">
                        <w:rPr>
                          <w:rFonts w:ascii="Times New Roman" w:hAnsi="Times New Roman"/>
                          <w:b/>
                          <w:bCs/>
                          <w:sz w:val="22"/>
                          <w:szCs w:val="22"/>
                        </w:rPr>
                        <w:t>; $10.</w:t>
                      </w:r>
                      <w:r w:rsidR="0091742A">
                        <w:rPr>
                          <w:rFonts w:ascii="Times New Roman" w:hAnsi="Times New Roman"/>
                          <w:b/>
                          <w:bCs/>
                          <w:sz w:val="22"/>
                          <w:szCs w:val="22"/>
                        </w:rPr>
                        <w:t>00</w:t>
                      </w:r>
                      <w:r>
                        <w:rPr>
                          <w:rFonts w:ascii="Times New Roman" w:hAnsi="Times New Roman"/>
                          <w:b/>
                          <w:bCs/>
                          <w:sz w:val="22"/>
                          <w:szCs w:val="22"/>
                        </w:rPr>
                        <w:t xml:space="preserve"> (Children)</w:t>
                      </w:r>
                      <w:r w:rsidR="004C22E7">
                        <w:rPr>
                          <w:rFonts w:ascii="Times New Roman" w:hAnsi="Times New Roman"/>
                          <w:b/>
                          <w:bCs/>
                          <w:sz w:val="22"/>
                          <w:szCs w:val="22"/>
                        </w:rPr>
                        <w:t xml:space="preserve"> </w:t>
                      </w:r>
                    </w:p>
                    <w:p w14:paraId="63641816" w14:textId="77777777" w:rsidR="00471772" w:rsidRDefault="00471772" w:rsidP="00471772">
                      <w:pPr>
                        <w:pStyle w:val="BodyText3"/>
                        <w:widowControl w:val="0"/>
                        <w:spacing w:after="0" w:line="240" w:lineRule="auto"/>
                        <w:jc w:val="center"/>
                        <w:rPr>
                          <w:rFonts w:ascii="Arial Narrow" w:hAnsi="Arial Narrow"/>
                          <w:b/>
                          <w:bCs/>
                        </w:rPr>
                      </w:pPr>
                      <w:r>
                        <w:rPr>
                          <w:b/>
                          <w:bCs/>
                        </w:rPr>
                        <w:t xml:space="preserve">MAIL TO: </w:t>
                      </w:r>
                      <w:r>
                        <w:rPr>
                          <w:rFonts w:ascii="Arial Narrow" w:hAnsi="Arial Narrow"/>
                          <w:b/>
                          <w:bCs/>
                        </w:rPr>
                        <w:t xml:space="preserve">MSP, 3607 Meriburr Lane, Bldg. A, Houston, TX 77021-1309  </w:t>
                      </w:r>
                    </w:p>
                    <w:p w14:paraId="11FCE122" w14:textId="77777777" w:rsidR="00471772" w:rsidRDefault="00471772" w:rsidP="00471772">
                      <w:pPr>
                        <w:pStyle w:val="BodyText3"/>
                        <w:widowControl w:val="0"/>
                        <w:spacing w:after="0" w:line="240" w:lineRule="auto"/>
                        <w:jc w:val="center"/>
                        <w:rPr>
                          <w:rFonts w:ascii="Arial Narrow" w:hAnsi="Arial Narrow"/>
                          <w:b/>
                          <w:bCs/>
                          <w:sz w:val="16"/>
                          <w:szCs w:val="16"/>
                        </w:rPr>
                      </w:pPr>
                      <w:r>
                        <w:rPr>
                          <w:rFonts w:ascii="Arial Narrow" w:hAnsi="Arial Narrow"/>
                          <w:b/>
                          <w:bCs/>
                        </w:rPr>
                        <w:t>Email: usamsp@yahoo.com       Phone: 713-747-1722</w:t>
                      </w:r>
                    </w:p>
                    <w:p w14:paraId="2D55805D" w14:textId="77777777" w:rsidR="00471772" w:rsidRPr="000F5CF6" w:rsidRDefault="00471772" w:rsidP="00471772">
                      <w:pPr>
                        <w:pStyle w:val="BodyText3"/>
                        <w:widowControl w:val="0"/>
                        <w:spacing w:after="0" w:line="240" w:lineRule="auto"/>
                        <w:jc w:val="center"/>
                        <w:rPr>
                          <w:b/>
                          <w:bCs/>
                          <w:sz w:val="16"/>
                          <w:szCs w:val="16"/>
                        </w:rPr>
                      </w:pPr>
                    </w:p>
                    <w:p w14:paraId="442A2D4D"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Name ___________________________________________________ Team: ____________________________</w:t>
                      </w:r>
                    </w:p>
                    <w:p w14:paraId="2118C1AF"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Address____________________________________________________________________________________</w:t>
                      </w:r>
                    </w:p>
                    <w:p w14:paraId="4DCB20D4" w14:textId="77777777" w:rsidR="00471772" w:rsidRDefault="00471772" w:rsidP="00471772">
                      <w:pPr>
                        <w:pStyle w:val="BodyText3"/>
                        <w:widowControl w:val="0"/>
                        <w:spacing w:after="0"/>
                        <w:rPr>
                          <w:rFonts w:ascii="Times New Roman" w:hAnsi="Times New Roman"/>
                          <w:sz w:val="22"/>
                          <w:szCs w:val="22"/>
                        </w:rPr>
                      </w:pPr>
                    </w:p>
                    <w:p w14:paraId="04B73F15" w14:textId="77777777" w:rsidR="00471772" w:rsidRDefault="00471772" w:rsidP="00471772">
                      <w:pPr>
                        <w:pStyle w:val="BodyText3"/>
                        <w:widowControl w:val="0"/>
                        <w:spacing w:after="0"/>
                        <w:rPr>
                          <w:rFonts w:ascii="Times New Roman" w:hAnsi="Times New Roman"/>
                          <w:sz w:val="22"/>
                          <w:szCs w:val="22"/>
                        </w:rPr>
                      </w:pPr>
                    </w:p>
                    <w:p w14:paraId="04FBC8D9" w14:textId="77777777" w:rsidR="00471772" w:rsidRDefault="00471772" w:rsidP="00471772">
                      <w:pPr>
                        <w:pStyle w:val="BodyText3"/>
                        <w:widowControl w:val="0"/>
                        <w:spacing w:after="0"/>
                        <w:rPr>
                          <w:rFonts w:ascii="Times New Roman" w:hAnsi="Times New Roman"/>
                          <w:sz w:val="22"/>
                          <w:szCs w:val="22"/>
                        </w:rPr>
                      </w:pPr>
                    </w:p>
                    <w:p w14:paraId="4A54D37F" w14:textId="77777777" w:rsidR="00471772" w:rsidRDefault="00471772" w:rsidP="00471772">
                      <w:pPr>
                        <w:pStyle w:val="BodyText3"/>
                        <w:widowControl w:val="0"/>
                        <w:spacing w:after="0"/>
                        <w:rPr>
                          <w:rFonts w:ascii="Times New Roman" w:hAnsi="Times New Roman"/>
                          <w:sz w:val="22"/>
                          <w:szCs w:val="22"/>
                        </w:rPr>
                      </w:pPr>
                    </w:p>
                    <w:p w14:paraId="33427E7D" w14:textId="77777777" w:rsidR="00471772" w:rsidRDefault="00471772" w:rsidP="00471772">
                      <w:pPr>
                        <w:pStyle w:val="BodyText3"/>
                        <w:widowControl w:val="0"/>
                        <w:spacing w:after="0"/>
                        <w:rPr>
                          <w:rFonts w:ascii="Times New Roman" w:hAnsi="Times New Roman"/>
                          <w:sz w:val="22"/>
                          <w:szCs w:val="22"/>
                        </w:rPr>
                      </w:pPr>
                    </w:p>
                    <w:p w14:paraId="18FB429A" w14:textId="77777777" w:rsidR="00471772" w:rsidRDefault="00471772" w:rsidP="00471772">
                      <w:pPr>
                        <w:pStyle w:val="BodyText3"/>
                        <w:widowControl w:val="0"/>
                        <w:spacing w:after="0"/>
                        <w:rPr>
                          <w:rFonts w:ascii="Times New Roman" w:hAnsi="Times New Roman"/>
                          <w:sz w:val="22"/>
                          <w:szCs w:val="22"/>
                        </w:rPr>
                      </w:pPr>
                    </w:p>
                    <w:p w14:paraId="7A36C278" w14:textId="77777777" w:rsidR="00471772" w:rsidRDefault="00471772" w:rsidP="00471772">
                      <w:pPr>
                        <w:pStyle w:val="BodyText3"/>
                        <w:widowControl w:val="0"/>
                        <w:spacing w:after="0"/>
                        <w:rPr>
                          <w:rFonts w:ascii="Times New Roman" w:hAnsi="Times New Roman"/>
                          <w:sz w:val="22"/>
                          <w:szCs w:val="22"/>
                        </w:rPr>
                      </w:pPr>
                    </w:p>
                    <w:p w14:paraId="21CF5C19"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 xml:space="preserve"> _________________________________City/State/Zip _______________________________________</w:t>
                      </w:r>
                    </w:p>
                    <w:p w14:paraId="2B0CF124" w14:textId="77777777" w:rsidR="00471772" w:rsidRDefault="00471772" w:rsidP="00471772">
                      <w:pPr>
                        <w:pStyle w:val="BodyText3"/>
                        <w:widowControl w:val="0"/>
                        <w:spacing w:after="0"/>
                        <w:rPr>
                          <w:rFonts w:ascii="Times New Roman" w:hAnsi="Times New Roman"/>
                          <w:sz w:val="22"/>
                          <w:szCs w:val="22"/>
                        </w:rPr>
                      </w:pPr>
                      <w:r>
                        <w:rPr>
                          <w:rFonts w:ascii="Times New Roman" w:hAnsi="Times New Roman"/>
                          <w:sz w:val="22"/>
                          <w:szCs w:val="22"/>
                        </w:rPr>
                        <w:t>Phone ___________________________________________  Email ____________________________________</w:t>
                      </w:r>
                    </w:p>
                    <w:p w14:paraId="2A8BC58D" w14:textId="77777777" w:rsidR="00471772" w:rsidRDefault="00471772" w:rsidP="00471772">
                      <w:pPr>
                        <w:pStyle w:val="BodyText3"/>
                        <w:widowControl w:val="0"/>
                        <w:spacing w:after="0"/>
                        <w:rPr>
                          <w:rFonts w:ascii="Times New Roman" w:hAnsi="Times New Roman"/>
                          <w:sz w:val="22"/>
                          <w:szCs w:val="22"/>
                        </w:rPr>
                      </w:pPr>
                    </w:p>
                    <w:p w14:paraId="4F267309" w14:textId="77777777" w:rsidR="00471772" w:rsidRDefault="00471772" w:rsidP="00471772">
                      <w:pPr>
                        <w:pStyle w:val="BodyText3"/>
                        <w:widowControl w:val="0"/>
                        <w:spacing w:after="0"/>
                        <w:rPr>
                          <w:rFonts w:ascii="Times New Roman" w:hAnsi="Times New Roman"/>
                          <w:sz w:val="22"/>
                          <w:szCs w:val="22"/>
                        </w:rPr>
                      </w:pPr>
                    </w:p>
                    <w:p w14:paraId="1117FEAF" w14:textId="77777777" w:rsidR="00471772" w:rsidRDefault="00471772" w:rsidP="00471772">
                      <w:pPr>
                        <w:pStyle w:val="BodyText3"/>
                        <w:widowControl w:val="0"/>
                        <w:spacing w:after="0"/>
                        <w:rPr>
                          <w:sz w:val="24"/>
                          <w:szCs w:val="24"/>
                        </w:rPr>
                      </w:pPr>
                      <w:r>
                        <w:rPr>
                          <w:b/>
                          <w:bCs/>
                          <w:sz w:val="22"/>
                          <w:szCs w:val="22"/>
                        </w:rPr>
                        <w:t xml:space="preserve"> </w:t>
                      </w:r>
                      <w:r>
                        <w:rPr>
                          <w:b/>
                          <w:bCs/>
                          <w:sz w:val="24"/>
                          <w:szCs w:val="24"/>
                        </w:rPr>
                        <w:t>T-shirt size (check one)  ____S ____M  ______L   ___ XL        Child:  _____ M   ______ L</w:t>
                      </w:r>
                    </w:p>
                    <w:p w14:paraId="60922DF4" w14:textId="77777777" w:rsidR="00471772" w:rsidRDefault="00471772" w:rsidP="00471772">
                      <w:pPr>
                        <w:pStyle w:val="BodyText3"/>
                        <w:widowControl w:val="0"/>
                        <w:jc w:val="center"/>
                        <w:rPr>
                          <w:rFonts w:ascii="Arial Black" w:hAnsi="Arial Black"/>
                          <w:b/>
                          <w:bCs/>
                          <w:color w:val="FF0000"/>
                        </w:rPr>
                      </w:pPr>
                      <w:r>
                        <w:rPr>
                          <w:b/>
                          <w:bCs/>
                          <w:color w:val="FF0000"/>
                          <w:sz w:val="24"/>
                          <w:szCs w:val="24"/>
                        </w:rPr>
                        <w:t xml:space="preserve">Register by March 14, 2012 to guarantee an official T-Shirt.    </w:t>
                      </w:r>
                    </w:p>
                  </w:txbxContent>
                </v:textbox>
                <w10:wrap anchorx="margin"/>
              </v:shape>
            </w:pict>
          </mc:Fallback>
        </mc:AlternateContent>
      </w:r>
    </w:p>
    <w:p w14:paraId="6100D302" w14:textId="77777777" w:rsidR="00471772" w:rsidRDefault="00471772" w:rsidP="00471772">
      <w:pPr>
        <w:rPr>
          <w:szCs w:val="24"/>
        </w:rPr>
      </w:pPr>
    </w:p>
    <w:p w14:paraId="77ABCEB0" w14:textId="77777777" w:rsidR="00471772" w:rsidRDefault="00471772" w:rsidP="00471772">
      <w:pPr>
        <w:rPr>
          <w:szCs w:val="24"/>
        </w:rPr>
      </w:pPr>
    </w:p>
    <w:p w14:paraId="15252369" w14:textId="77777777" w:rsidR="00471772" w:rsidRDefault="00471772" w:rsidP="00471772">
      <w:pPr>
        <w:rPr>
          <w:szCs w:val="24"/>
        </w:rPr>
      </w:pPr>
    </w:p>
    <w:tbl>
      <w:tblPr>
        <w:tblpPr w:leftFromText="180" w:rightFromText="180" w:vertAnchor="text" w:horzAnchor="margin" w:tblpXSpec="center" w:tblpY="467"/>
        <w:tblW w:w="11070" w:type="dxa"/>
        <w:tblCellMar>
          <w:left w:w="0" w:type="dxa"/>
          <w:right w:w="0" w:type="dxa"/>
        </w:tblCellMar>
        <w:tblLook w:val="04A0" w:firstRow="1" w:lastRow="0" w:firstColumn="1" w:lastColumn="0" w:noHBand="0" w:noVBand="1"/>
      </w:tblPr>
      <w:tblGrid>
        <w:gridCol w:w="3195"/>
        <w:gridCol w:w="4390"/>
        <w:gridCol w:w="1061"/>
        <w:gridCol w:w="1166"/>
        <w:gridCol w:w="1258"/>
      </w:tblGrid>
      <w:tr w:rsidR="00471772" w14:paraId="5F492E0D" w14:textId="77777777" w:rsidTr="009C6F9D">
        <w:trPr>
          <w:trHeight w:val="531"/>
        </w:trPr>
        <w:tc>
          <w:tcPr>
            <w:tcW w:w="3195" w:type="dxa"/>
            <w:tcBorders>
              <w:top w:val="single" w:sz="18" w:space="0" w:color="000000"/>
              <w:left w:val="single" w:sz="8" w:space="0" w:color="000000"/>
              <w:bottom w:val="single" w:sz="2" w:space="0" w:color="000000"/>
              <w:right w:val="single" w:sz="8" w:space="0" w:color="000000"/>
            </w:tcBorders>
            <w:shd w:val="clear" w:color="auto" w:fill="FFFFFF"/>
            <w:tcMar>
              <w:top w:w="57" w:type="dxa"/>
              <w:left w:w="57" w:type="dxa"/>
              <w:bottom w:w="57" w:type="dxa"/>
              <w:right w:w="57" w:type="dxa"/>
            </w:tcMar>
            <w:hideMark/>
          </w:tcPr>
          <w:p w14:paraId="4CCC3528" w14:textId="77777777" w:rsidR="00471772" w:rsidRDefault="00471772" w:rsidP="000100C9">
            <w:pPr>
              <w:widowControl w:val="0"/>
              <w:spacing w:after="0"/>
              <w:rPr>
                <w:b/>
                <w:bCs/>
                <w:color w:val="000000"/>
                <w:kern w:val="28"/>
              </w:rPr>
            </w:pPr>
            <w:r>
              <w:rPr>
                <w:b/>
                <w:bCs/>
              </w:rPr>
              <w:t xml:space="preserve">Name of Supporter </w:t>
            </w:r>
          </w:p>
        </w:tc>
        <w:tc>
          <w:tcPr>
            <w:tcW w:w="4390" w:type="dxa"/>
            <w:tcBorders>
              <w:top w:val="single" w:sz="18" w:space="0" w:color="000000"/>
              <w:left w:val="single" w:sz="8" w:space="0" w:color="000000"/>
              <w:bottom w:val="single" w:sz="2" w:space="0" w:color="000000"/>
              <w:right w:val="single" w:sz="8" w:space="0" w:color="000000"/>
            </w:tcBorders>
            <w:shd w:val="clear" w:color="auto" w:fill="FFFFFF"/>
            <w:tcMar>
              <w:top w:w="57" w:type="dxa"/>
              <w:left w:w="57" w:type="dxa"/>
              <w:bottom w:w="57" w:type="dxa"/>
              <w:right w:w="57" w:type="dxa"/>
            </w:tcMar>
            <w:hideMark/>
          </w:tcPr>
          <w:p w14:paraId="51201A58" w14:textId="77777777" w:rsidR="00471772" w:rsidRDefault="00471772" w:rsidP="000100C9">
            <w:pPr>
              <w:widowControl w:val="0"/>
              <w:spacing w:after="0"/>
              <w:jc w:val="center"/>
              <w:rPr>
                <w:b/>
                <w:bCs/>
                <w:color w:val="000000"/>
                <w:kern w:val="28"/>
              </w:rPr>
            </w:pPr>
            <w:r>
              <w:rPr>
                <w:b/>
                <w:bCs/>
              </w:rPr>
              <w:t>Address</w:t>
            </w:r>
          </w:p>
        </w:tc>
        <w:tc>
          <w:tcPr>
            <w:tcW w:w="1061" w:type="dxa"/>
            <w:tcBorders>
              <w:top w:val="single" w:sz="18" w:space="0" w:color="000000"/>
              <w:left w:val="single" w:sz="8" w:space="0" w:color="000000"/>
              <w:bottom w:val="single" w:sz="2" w:space="0" w:color="000000"/>
              <w:right w:val="single" w:sz="8" w:space="0" w:color="000000"/>
            </w:tcBorders>
            <w:shd w:val="clear" w:color="auto" w:fill="FFFFFF"/>
            <w:tcMar>
              <w:top w:w="57" w:type="dxa"/>
              <w:left w:w="57" w:type="dxa"/>
              <w:bottom w:w="57" w:type="dxa"/>
              <w:right w:w="57" w:type="dxa"/>
            </w:tcMar>
            <w:hideMark/>
          </w:tcPr>
          <w:p w14:paraId="579F8180" w14:textId="77777777" w:rsidR="00471772" w:rsidRDefault="00471772" w:rsidP="000100C9">
            <w:pPr>
              <w:widowControl w:val="0"/>
              <w:spacing w:after="0"/>
              <w:jc w:val="center"/>
              <w:rPr>
                <w:b/>
                <w:bCs/>
                <w:color w:val="000000"/>
                <w:kern w:val="28"/>
              </w:rPr>
            </w:pPr>
            <w:r>
              <w:rPr>
                <w:b/>
                <w:bCs/>
              </w:rPr>
              <w:t>Donation Received</w:t>
            </w:r>
          </w:p>
        </w:tc>
        <w:tc>
          <w:tcPr>
            <w:tcW w:w="1166" w:type="dxa"/>
            <w:tcBorders>
              <w:top w:val="single" w:sz="18" w:space="0" w:color="000000"/>
              <w:left w:val="single" w:sz="8" w:space="0" w:color="000000"/>
              <w:bottom w:val="single" w:sz="2" w:space="0" w:color="000000"/>
              <w:right w:val="single" w:sz="8" w:space="0" w:color="000000"/>
            </w:tcBorders>
            <w:shd w:val="clear" w:color="auto" w:fill="FFFFFF"/>
          </w:tcPr>
          <w:p w14:paraId="1D37FC0B" w14:textId="77777777" w:rsidR="00471772" w:rsidRDefault="00471772" w:rsidP="000100C9">
            <w:pPr>
              <w:widowControl w:val="0"/>
              <w:spacing w:after="0"/>
              <w:jc w:val="center"/>
              <w:rPr>
                <w:b/>
                <w:bCs/>
              </w:rPr>
            </w:pPr>
            <w:r>
              <w:rPr>
                <w:b/>
                <w:bCs/>
              </w:rPr>
              <w:t>T- Shirt size</w:t>
            </w:r>
          </w:p>
        </w:tc>
        <w:tc>
          <w:tcPr>
            <w:tcW w:w="1258" w:type="dxa"/>
            <w:tcBorders>
              <w:top w:val="single" w:sz="18" w:space="0" w:color="000000"/>
              <w:left w:val="single" w:sz="8" w:space="0" w:color="000000"/>
              <w:bottom w:val="single" w:sz="2" w:space="0" w:color="000000"/>
              <w:right w:val="single" w:sz="8" w:space="0" w:color="000000"/>
            </w:tcBorders>
            <w:shd w:val="clear" w:color="auto" w:fill="FFFFFF"/>
            <w:tcMar>
              <w:top w:w="57" w:type="dxa"/>
              <w:left w:w="57" w:type="dxa"/>
              <w:bottom w:w="57" w:type="dxa"/>
              <w:right w:w="57" w:type="dxa"/>
            </w:tcMar>
            <w:hideMark/>
          </w:tcPr>
          <w:p w14:paraId="07CD0518" w14:textId="77777777" w:rsidR="00471772" w:rsidRDefault="00471772" w:rsidP="000100C9">
            <w:pPr>
              <w:widowControl w:val="0"/>
              <w:spacing w:after="0"/>
              <w:jc w:val="center"/>
              <w:rPr>
                <w:b/>
                <w:bCs/>
                <w:color w:val="000000"/>
                <w:kern w:val="28"/>
              </w:rPr>
            </w:pPr>
            <w:r>
              <w:rPr>
                <w:b/>
                <w:bCs/>
              </w:rPr>
              <w:t>Other pledges</w:t>
            </w:r>
          </w:p>
        </w:tc>
      </w:tr>
      <w:tr w:rsidR="00471772" w14:paraId="11E664E2" w14:textId="77777777" w:rsidTr="009C6F9D">
        <w:trPr>
          <w:trHeight w:val="422"/>
        </w:trPr>
        <w:tc>
          <w:tcPr>
            <w:tcW w:w="3195" w:type="dxa"/>
            <w:tcBorders>
              <w:top w:val="single" w:sz="2"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5789BBE" w14:textId="77777777" w:rsidR="00471772" w:rsidRDefault="00471772" w:rsidP="000100C9">
            <w:pPr>
              <w:widowControl w:val="0"/>
              <w:spacing w:after="0"/>
              <w:rPr>
                <w:color w:val="000000"/>
                <w:kern w:val="28"/>
              </w:rPr>
            </w:pPr>
            <w:r>
              <w:t> </w:t>
            </w:r>
          </w:p>
        </w:tc>
        <w:tc>
          <w:tcPr>
            <w:tcW w:w="4390" w:type="dxa"/>
            <w:tcBorders>
              <w:top w:val="single" w:sz="2"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4EFB7488" w14:textId="77777777" w:rsidR="00471772" w:rsidRDefault="00471772" w:rsidP="000100C9">
            <w:pPr>
              <w:widowControl w:val="0"/>
              <w:spacing w:after="0"/>
              <w:jc w:val="right"/>
              <w:rPr>
                <w:color w:val="000000"/>
                <w:kern w:val="28"/>
              </w:rPr>
            </w:pPr>
            <w:r>
              <w:t> </w:t>
            </w:r>
          </w:p>
        </w:tc>
        <w:tc>
          <w:tcPr>
            <w:tcW w:w="1061" w:type="dxa"/>
            <w:tcBorders>
              <w:top w:val="single" w:sz="2"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FB25B34" w14:textId="77777777" w:rsidR="00471772" w:rsidRDefault="00471772" w:rsidP="000100C9">
            <w:pPr>
              <w:widowControl w:val="0"/>
              <w:spacing w:after="0"/>
              <w:jc w:val="right"/>
              <w:rPr>
                <w:color w:val="000000"/>
                <w:kern w:val="28"/>
              </w:rPr>
            </w:pPr>
            <w:r>
              <w:t> </w:t>
            </w:r>
          </w:p>
        </w:tc>
        <w:tc>
          <w:tcPr>
            <w:tcW w:w="1166" w:type="dxa"/>
            <w:tcBorders>
              <w:top w:val="single" w:sz="2" w:space="0" w:color="000000"/>
              <w:left w:val="single" w:sz="8" w:space="0" w:color="000000"/>
              <w:bottom w:val="single" w:sz="8" w:space="0" w:color="000000"/>
              <w:right w:val="single" w:sz="8" w:space="0" w:color="000000"/>
            </w:tcBorders>
          </w:tcPr>
          <w:p w14:paraId="18618C8B" w14:textId="77777777" w:rsidR="00471772" w:rsidRDefault="00471772" w:rsidP="000100C9">
            <w:pPr>
              <w:widowControl w:val="0"/>
              <w:spacing w:after="0"/>
              <w:jc w:val="right"/>
            </w:pPr>
          </w:p>
        </w:tc>
        <w:tc>
          <w:tcPr>
            <w:tcW w:w="1258" w:type="dxa"/>
            <w:tcBorders>
              <w:top w:val="single" w:sz="2"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7159823D" w14:textId="77777777" w:rsidR="00471772" w:rsidRDefault="00471772" w:rsidP="000100C9">
            <w:pPr>
              <w:widowControl w:val="0"/>
              <w:spacing w:after="0"/>
              <w:jc w:val="right"/>
              <w:rPr>
                <w:color w:val="000000"/>
                <w:kern w:val="28"/>
              </w:rPr>
            </w:pPr>
            <w:r>
              <w:t> </w:t>
            </w:r>
          </w:p>
        </w:tc>
      </w:tr>
      <w:tr w:rsidR="00471772" w14:paraId="1F28A295" w14:textId="77777777" w:rsidTr="009C6F9D">
        <w:trPr>
          <w:trHeight w:val="450"/>
        </w:trPr>
        <w:tc>
          <w:tcPr>
            <w:tcW w:w="319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4EB8FC5B"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29B60920"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4788D0D7"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Pr>
          <w:p w14:paraId="66C09521"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052608B4" w14:textId="77777777" w:rsidR="00471772" w:rsidRDefault="00471772" w:rsidP="000100C9">
            <w:pPr>
              <w:widowControl w:val="0"/>
              <w:spacing w:after="0"/>
              <w:jc w:val="right"/>
              <w:rPr>
                <w:color w:val="000000"/>
                <w:kern w:val="28"/>
              </w:rPr>
            </w:pPr>
            <w:r>
              <w:t> </w:t>
            </w:r>
          </w:p>
        </w:tc>
      </w:tr>
      <w:tr w:rsidR="00471772" w14:paraId="592FB83B" w14:textId="77777777" w:rsidTr="009C6F9D">
        <w:trPr>
          <w:trHeight w:val="416"/>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74F1E2A7"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7E91072B"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CCCE90B"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tcPr>
          <w:p w14:paraId="7C151E8A"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51418247" w14:textId="77777777" w:rsidR="00471772" w:rsidRDefault="00471772" w:rsidP="000100C9">
            <w:pPr>
              <w:widowControl w:val="0"/>
              <w:spacing w:after="0"/>
              <w:jc w:val="right"/>
              <w:rPr>
                <w:color w:val="000000"/>
                <w:kern w:val="28"/>
              </w:rPr>
            </w:pPr>
            <w:r>
              <w:t> </w:t>
            </w:r>
          </w:p>
        </w:tc>
      </w:tr>
      <w:tr w:rsidR="00471772" w14:paraId="7E7F984C" w14:textId="77777777" w:rsidTr="009C6F9D">
        <w:trPr>
          <w:trHeight w:val="394"/>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6BB927E"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4EFA432"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87AE362"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tcPr>
          <w:p w14:paraId="4D7222E8"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EB2053C" w14:textId="77777777" w:rsidR="00471772" w:rsidRDefault="00471772" w:rsidP="000100C9">
            <w:pPr>
              <w:widowControl w:val="0"/>
              <w:spacing w:after="0"/>
              <w:jc w:val="right"/>
              <w:rPr>
                <w:color w:val="000000"/>
                <w:kern w:val="28"/>
              </w:rPr>
            </w:pPr>
            <w:r>
              <w:t> </w:t>
            </w:r>
          </w:p>
        </w:tc>
      </w:tr>
      <w:tr w:rsidR="00471772" w14:paraId="7A01F7BD" w14:textId="77777777" w:rsidTr="009C6F9D">
        <w:trPr>
          <w:trHeight w:val="394"/>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0002A315"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00371FB2"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5DC79295"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tcPr>
          <w:p w14:paraId="4C4F382A"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62A90CE" w14:textId="77777777" w:rsidR="00471772" w:rsidRDefault="00471772" w:rsidP="000100C9">
            <w:pPr>
              <w:widowControl w:val="0"/>
              <w:spacing w:after="0"/>
              <w:jc w:val="right"/>
              <w:rPr>
                <w:color w:val="000000"/>
                <w:kern w:val="28"/>
              </w:rPr>
            </w:pPr>
            <w:r>
              <w:t> </w:t>
            </w:r>
          </w:p>
        </w:tc>
      </w:tr>
      <w:tr w:rsidR="00471772" w14:paraId="72A1CE3B" w14:textId="77777777" w:rsidTr="009C6F9D">
        <w:trPr>
          <w:trHeight w:val="394"/>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88A03BF"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1BE9A6B"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836C128"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tcPr>
          <w:p w14:paraId="579CDD8B"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7EBF84F" w14:textId="77777777" w:rsidR="00471772" w:rsidRDefault="00471772" w:rsidP="000100C9">
            <w:pPr>
              <w:widowControl w:val="0"/>
              <w:spacing w:after="0"/>
              <w:jc w:val="right"/>
              <w:rPr>
                <w:color w:val="000000"/>
                <w:kern w:val="28"/>
              </w:rPr>
            </w:pPr>
            <w:r>
              <w:t> </w:t>
            </w:r>
          </w:p>
        </w:tc>
      </w:tr>
      <w:tr w:rsidR="00471772" w14:paraId="0FAC7834" w14:textId="77777777" w:rsidTr="009C6F9D">
        <w:trPr>
          <w:trHeight w:val="394"/>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44719DFA"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55C65311"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46D8573"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tcPr>
          <w:p w14:paraId="68A5512F"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928720F" w14:textId="77777777" w:rsidR="00471772" w:rsidRDefault="00471772" w:rsidP="000100C9">
            <w:pPr>
              <w:widowControl w:val="0"/>
              <w:spacing w:after="0"/>
              <w:jc w:val="right"/>
              <w:rPr>
                <w:color w:val="000000"/>
                <w:kern w:val="28"/>
              </w:rPr>
            </w:pPr>
            <w:r>
              <w:t> </w:t>
            </w:r>
          </w:p>
        </w:tc>
      </w:tr>
      <w:tr w:rsidR="00471772" w14:paraId="63CAE3C3" w14:textId="77777777" w:rsidTr="009C6F9D">
        <w:trPr>
          <w:trHeight w:val="433"/>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68C12B1"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6B60C29"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0FD3E0A"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tcPr>
          <w:p w14:paraId="7E41C17F"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BA92A5C" w14:textId="77777777" w:rsidR="00471772" w:rsidRDefault="00471772" w:rsidP="000100C9">
            <w:pPr>
              <w:widowControl w:val="0"/>
              <w:spacing w:after="0"/>
              <w:jc w:val="right"/>
              <w:rPr>
                <w:color w:val="000000"/>
                <w:kern w:val="28"/>
              </w:rPr>
            </w:pPr>
            <w:r>
              <w:t> </w:t>
            </w:r>
          </w:p>
        </w:tc>
      </w:tr>
      <w:tr w:rsidR="00471772" w14:paraId="2A6628E7" w14:textId="77777777" w:rsidTr="009C6F9D">
        <w:trPr>
          <w:trHeight w:val="178"/>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79908F98" w14:textId="77777777" w:rsidR="00471772" w:rsidRDefault="00471772" w:rsidP="000100C9">
            <w:pPr>
              <w:widowControl w:val="0"/>
              <w:spacing w:after="0"/>
              <w:rPr>
                <w:color w:val="000000"/>
                <w:kern w:val="28"/>
              </w:rPr>
            </w:pPr>
            <w:r>
              <w:t> </w:t>
            </w: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9E1BFAB" w14:textId="77777777" w:rsidR="00471772" w:rsidRDefault="00471772" w:rsidP="000100C9">
            <w:pPr>
              <w:widowControl w:val="0"/>
              <w:spacing w:after="0"/>
              <w:jc w:val="right"/>
              <w:rPr>
                <w:color w:val="000000"/>
                <w:kern w:val="28"/>
              </w:rPr>
            </w:pPr>
            <w:r>
              <w:t> </w:t>
            </w: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482C9EE" w14:textId="77777777" w:rsidR="00471772" w:rsidRDefault="00471772" w:rsidP="000100C9">
            <w:pPr>
              <w:widowControl w:val="0"/>
              <w:spacing w:after="0"/>
              <w:jc w:val="right"/>
              <w:rPr>
                <w:color w:val="000000"/>
                <w:kern w:val="28"/>
              </w:rPr>
            </w:pPr>
            <w:r>
              <w:t> </w:t>
            </w:r>
          </w:p>
        </w:tc>
        <w:tc>
          <w:tcPr>
            <w:tcW w:w="1166" w:type="dxa"/>
            <w:tcBorders>
              <w:top w:val="single" w:sz="8" w:space="0" w:color="000000"/>
              <w:left w:val="single" w:sz="8" w:space="0" w:color="000000"/>
              <w:bottom w:val="single" w:sz="8" w:space="0" w:color="000000"/>
              <w:right w:val="single" w:sz="8" w:space="0" w:color="000000"/>
            </w:tcBorders>
          </w:tcPr>
          <w:p w14:paraId="48897BE3" w14:textId="77777777" w:rsidR="00471772" w:rsidRDefault="00471772"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5D6297CB" w14:textId="77777777" w:rsidR="00471772" w:rsidRDefault="00471772" w:rsidP="000100C9">
            <w:pPr>
              <w:widowControl w:val="0"/>
              <w:spacing w:after="0"/>
              <w:jc w:val="right"/>
              <w:rPr>
                <w:color w:val="000000"/>
                <w:kern w:val="28"/>
              </w:rPr>
            </w:pPr>
            <w:r>
              <w:t> </w:t>
            </w:r>
          </w:p>
        </w:tc>
      </w:tr>
      <w:tr w:rsidR="00104A75" w14:paraId="7152325F" w14:textId="77777777" w:rsidTr="009C6F9D">
        <w:trPr>
          <w:trHeight w:val="178"/>
        </w:trPr>
        <w:tc>
          <w:tcPr>
            <w:tcW w:w="319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3C591C3B" w14:textId="77777777" w:rsidR="00104A75" w:rsidRDefault="00104A75" w:rsidP="000100C9">
            <w:pPr>
              <w:widowControl w:val="0"/>
              <w:spacing w:after="0"/>
            </w:pPr>
          </w:p>
        </w:tc>
        <w:tc>
          <w:tcPr>
            <w:tcW w:w="43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419CCCB7" w14:textId="77777777" w:rsidR="00104A75" w:rsidRDefault="00104A75" w:rsidP="000100C9">
            <w:pPr>
              <w:widowControl w:val="0"/>
              <w:spacing w:after="0"/>
              <w:jc w:val="right"/>
            </w:pPr>
          </w:p>
        </w:tc>
        <w:tc>
          <w:tcPr>
            <w:tcW w:w="1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376654AF" w14:textId="77777777" w:rsidR="00104A75" w:rsidRDefault="00104A75" w:rsidP="000100C9">
            <w:pPr>
              <w:widowControl w:val="0"/>
              <w:spacing w:after="0"/>
              <w:jc w:val="right"/>
            </w:pPr>
          </w:p>
        </w:tc>
        <w:tc>
          <w:tcPr>
            <w:tcW w:w="1166" w:type="dxa"/>
            <w:tcBorders>
              <w:top w:val="single" w:sz="8" w:space="0" w:color="000000"/>
              <w:left w:val="single" w:sz="8" w:space="0" w:color="000000"/>
              <w:bottom w:val="single" w:sz="8" w:space="0" w:color="000000"/>
              <w:right w:val="single" w:sz="8" w:space="0" w:color="000000"/>
            </w:tcBorders>
          </w:tcPr>
          <w:p w14:paraId="6BCB8CFF" w14:textId="77777777" w:rsidR="00104A75" w:rsidRDefault="00104A75" w:rsidP="000100C9">
            <w:pPr>
              <w:widowControl w:val="0"/>
              <w:spacing w:after="0"/>
              <w:jc w:val="right"/>
            </w:pP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7AED0127" w14:textId="77777777" w:rsidR="00104A75" w:rsidRDefault="00104A75" w:rsidP="000100C9">
            <w:pPr>
              <w:widowControl w:val="0"/>
              <w:spacing w:after="0"/>
              <w:jc w:val="right"/>
            </w:pPr>
          </w:p>
        </w:tc>
      </w:tr>
    </w:tbl>
    <w:p w14:paraId="2C3BFDCF" w14:textId="77777777" w:rsidR="00471772" w:rsidRDefault="00471772" w:rsidP="00471772">
      <w:pPr>
        <w:widowControl w:val="0"/>
        <w:rPr>
          <w:b/>
          <w:bCs/>
          <w:i/>
          <w:iCs/>
          <w:sz w:val="22"/>
        </w:rPr>
      </w:pPr>
      <w:r>
        <w:rPr>
          <w:b/>
          <w:bCs/>
          <w:i/>
          <w:iCs/>
          <w:sz w:val="22"/>
        </w:rPr>
        <w:t>Please note: T- Shirt sizes = Children M &amp; L, Adult = S, M, L, XL, XXL</w:t>
      </w:r>
    </w:p>
    <w:p w14:paraId="1484CA84" w14:textId="14FDC669" w:rsidR="00471772" w:rsidRDefault="00471772" w:rsidP="00471772">
      <w:pPr>
        <w:widowControl w:val="0"/>
        <w:rPr>
          <w:b/>
          <w:bCs/>
          <w:i/>
          <w:iCs/>
          <w:sz w:val="22"/>
        </w:rPr>
      </w:pPr>
      <w:r>
        <w:rPr>
          <w:b/>
          <w:bCs/>
          <w:i/>
          <w:iCs/>
          <w:sz w:val="22"/>
        </w:rPr>
        <w:t xml:space="preserve">Attach separate sheet for more sponsors     </w:t>
      </w:r>
      <w:r w:rsidRPr="0073148E">
        <w:rPr>
          <w:b/>
          <w:bCs/>
          <w:i/>
          <w:iCs/>
          <w:color w:val="C00000"/>
          <w:sz w:val="22"/>
        </w:rPr>
        <w:t xml:space="preserve">Complete and return by </w:t>
      </w:r>
      <w:r w:rsidR="00253005">
        <w:rPr>
          <w:b/>
          <w:bCs/>
          <w:i/>
          <w:iCs/>
          <w:color w:val="C00000"/>
          <w:sz w:val="22"/>
        </w:rPr>
        <w:t>May 1,</w:t>
      </w:r>
      <w:r w:rsidR="00DC4881">
        <w:rPr>
          <w:b/>
          <w:bCs/>
          <w:i/>
          <w:iCs/>
          <w:color w:val="C00000"/>
          <w:sz w:val="22"/>
        </w:rPr>
        <w:t xml:space="preserve"> 202</w:t>
      </w:r>
      <w:r w:rsidR="006F0CC5">
        <w:rPr>
          <w:b/>
          <w:bCs/>
          <w:i/>
          <w:iCs/>
          <w:color w:val="C00000"/>
          <w:sz w:val="22"/>
        </w:rPr>
        <w:t>6</w:t>
      </w:r>
      <w:r>
        <w:rPr>
          <w:b/>
          <w:bCs/>
          <w:i/>
          <w:iCs/>
          <w:color w:val="C00000"/>
          <w:sz w:val="22"/>
        </w:rPr>
        <w:t>,</w:t>
      </w:r>
      <w:r w:rsidRPr="0073148E">
        <w:rPr>
          <w:b/>
          <w:bCs/>
          <w:i/>
          <w:iCs/>
          <w:color w:val="C00000"/>
          <w:sz w:val="22"/>
        </w:rPr>
        <w:t xml:space="preserve"> to be g</w:t>
      </w:r>
      <w:r>
        <w:rPr>
          <w:b/>
          <w:bCs/>
          <w:i/>
          <w:iCs/>
          <w:color w:val="C00000"/>
          <w:sz w:val="22"/>
        </w:rPr>
        <w:t>u</w:t>
      </w:r>
      <w:r w:rsidRPr="0073148E">
        <w:rPr>
          <w:b/>
          <w:bCs/>
          <w:i/>
          <w:iCs/>
          <w:color w:val="C00000"/>
          <w:sz w:val="22"/>
        </w:rPr>
        <w:t>aranteed a t-shirt</w:t>
      </w:r>
    </w:p>
    <w:p w14:paraId="4559D509" w14:textId="77777777" w:rsidR="00471772" w:rsidRPr="000F5CF6" w:rsidRDefault="00471772" w:rsidP="00471772">
      <w:pPr>
        <w:widowControl w:val="0"/>
        <w:spacing w:after="0" w:line="240" w:lineRule="auto"/>
        <w:rPr>
          <w:b/>
          <w:bCs/>
          <w:i/>
          <w:iCs/>
          <w:sz w:val="20"/>
          <w:szCs w:val="20"/>
        </w:rPr>
      </w:pPr>
      <w:r w:rsidRPr="000F5CF6">
        <w:rPr>
          <w:b/>
          <w:bCs/>
          <w:i/>
          <w:iCs/>
          <w:sz w:val="20"/>
          <w:szCs w:val="20"/>
        </w:rPr>
        <w:t xml:space="preserve">MAKE CHECKS PAYABLE TO: </w:t>
      </w:r>
      <w:r>
        <w:rPr>
          <w:b/>
          <w:bCs/>
          <w:i/>
          <w:iCs/>
          <w:sz w:val="20"/>
          <w:szCs w:val="20"/>
        </w:rPr>
        <w:t>MSP MISSIONS</w:t>
      </w:r>
    </w:p>
    <w:p w14:paraId="224EA51F" w14:textId="77777777" w:rsidR="00471772" w:rsidRPr="006D11EE" w:rsidRDefault="00471772" w:rsidP="00471772">
      <w:pPr>
        <w:widowControl w:val="0"/>
        <w:spacing w:after="0" w:line="240" w:lineRule="auto"/>
        <w:rPr>
          <w:b/>
          <w:bCs/>
          <w:i/>
          <w:iCs/>
          <w:sz w:val="20"/>
          <w:szCs w:val="20"/>
        </w:rPr>
      </w:pPr>
      <w:r w:rsidRPr="006D11EE">
        <w:rPr>
          <w:b/>
          <w:bCs/>
          <w:i/>
          <w:iCs/>
          <w:sz w:val="20"/>
          <w:szCs w:val="20"/>
        </w:rPr>
        <w:t> </w:t>
      </w:r>
    </w:p>
    <w:p w14:paraId="3E214A7D" w14:textId="77777777" w:rsidR="00471772" w:rsidRPr="00947BF6" w:rsidRDefault="00471772" w:rsidP="00471772">
      <w:pPr>
        <w:widowControl w:val="0"/>
        <w:spacing w:after="0" w:line="240" w:lineRule="auto"/>
        <w:rPr>
          <w:b/>
          <w:bCs/>
          <w:i/>
          <w:iCs/>
          <w:sz w:val="28"/>
          <w:szCs w:val="28"/>
        </w:rPr>
      </w:pPr>
      <w:r w:rsidRPr="00947BF6">
        <w:rPr>
          <w:b/>
          <w:bCs/>
          <w:iCs/>
          <w:sz w:val="28"/>
          <w:szCs w:val="28"/>
        </w:rPr>
        <w:t>SPONSORSHIP:</w:t>
      </w:r>
      <w:r>
        <w:rPr>
          <w:b/>
          <w:bCs/>
          <w:i/>
          <w:iCs/>
          <w:sz w:val="28"/>
          <w:szCs w:val="28"/>
        </w:rPr>
        <w:t xml:space="preserve"> </w:t>
      </w:r>
      <w:r w:rsidRPr="00947BF6">
        <w:rPr>
          <w:b/>
          <w:bCs/>
          <w:i/>
          <w:iCs/>
          <w:sz w:val="28"/>
          <w:szCs w:val="28"/>
        </w:rPr>
        <w:t>I/My business/my employer whose name shall be recognized as:</w:t>
      </w:r>
    </w:p>
    <w:p w14:paraId="1E33680B" w14:textId="77777777" w:rsidR="00471772" w:rsidRPr="006D11EE" w:rsidRDefault="00471772" w:rsidP="00471772">
      <w:pPr>
        <w:widowControl w:val="0"/>
        <w:spacing w:after="0" w:line="240" w:lineRule="auto"/>
        <w:rPr>
          <w:bCs/>
          <w:i/>
          <w:iCs/>
          <w:sz w:val="20"/>
          <w:szCs w:val="20"/>
        </w:rPr>
      </w:pPr>
      <w:r w:rsidRPr="006D11EE">
        <w:rPr>
          <w:bCs/>
          <w:i/>
          <w:iCs/>
          <w:sz w:val="20"/>
          <w:szCs w:val="20"/>
        </w:rPr>
        <w:t> ________________________________________________________ wishes to be a sponsor as below:</w:t>
      </w:r>
    </w:p>
    <w:p w14:paraId="352B1E2D" w14:textId="36175383" w:rsidR="00471772" w:rsidRPr="006D11EE" w:rsidRDefault="00471772" w:rsidP="00471772">
      <w:pPr>
        <w:widowControl w:val="0"/>
        <w:spacing w:after="0" w:line="240" w:lineRule="auto"/>
        <w:rPr>
          <w:bCs/>
          <w:i/>
          <w:iCs/>
          <w:sz w:val="20"/>
          <w:szCs w:val="20"/>
        </w:rPr>
      </w:pPr>
      <w:r w:rsidRPr="006D11EE">
        <w:rPr>
          <w:bCs/>
          <w:i/>
          <w:iCs/>
          <w:sz w:val="20"/>
          <w:szCs w:val="20"/>
        </w:rPr>
        <w:t xml:space="preserve"> (</w:t>
      </w:r>
      <w:r w:rsidRPr="007C735B">
        <w:rPr>
          <w:b/>
          <w:i/>
          <w:iCs/>
          <w:color w:val="C00000"/>
          <w:sz w:val="20"/>
          <w:szCs w:val="20"/>
        </w:rPr>
        <w:t xml:space="preserve">circle all that apply and return by </w:t>
      </w:r>
      <w:r w:rsidR="00253005">
        <w:rPr>
          <w:b/>
          <w:i/>
          <w:iCs/>
          <w:color w:val="C00000"/>
          <w:sz w:val="20"/>
          <w:szCs w:val="20"/>
        </w:rPr>
        <w:t xml:space="preserve">May </w:t>
      </w:r>
      <w:r w:rsidR="00497B03" w:rsidRPr="007C735B">
        <w:rPr>
          <w:b/>
          <w:i/>
          <w:iCs/>
          <w:color w:val="C00000"/>
          <w:sz w:val="20"/>
          <w:szCs w:val="20"/>
        </w:rPr>
        <w:t xml:space="preserve"> 1</w:t>
      </w:r>
      <w:r w:rsidRPr="007C735B">
        <w:rPr>
          <w:b/>
          <w:i/>
          <w:iCs/>
          <w:color w:val="C00000"/>
          <w:sz w:val="20"/>
          <w:szCs w:val="20"/>
        </w:rPr>
        <w:t>, 20</w:t>
      </w:r>
      <w:r w:rsidR="00831199" w:rsidRPr="007C735B">
        <w:rPr>
          <w:b/>
          <w:i/>
          <w:iCs/>
          <w:color w:val="C00000"/>
          <w:sz w:val="20"/>
          <w:szCs w:val="20"/>
        </w:rPr>
        <w:t>2</w:t>
      </w:r>
      <w:r w:rsidR="006F0CC5" w:rsidRPr="007C735B">
        <w:rPr>
          <w:b/>
          <w:i/>
          <w:iCs/>
          <w:color w:val="C00000"/>
          <w:sz w:val="20"/>
          <w:szCs w:val="20"/>
        </w:rPr>
        <w:t>6</w:t>
      </w:r>
      <w:r w:rsidRPr="006D11EE">
        <w:rPr>
          <w:bCs/>
          <w:i/>
          <w:iCs/>
          <w:sz w:val="20"/>
          <w:szCs w:val="20"/>
        </w:rPr>
        <w:t>)</w:t>
      </w:r>
    </w:p>
    <w:p w14:paraId="52317652" w14:textId="77777777" w:rsidR="00471772" w:rsidRPr="000F5CF6" w:rsidRDefault="00471772" w:rsidP="00471772">
      <w:pPr>
        <w:widowControl w:val="0"/>
        <w:spacing w:after="0" w:line="240" w:lineRule="auto"/>
        <w:rPr>
          <w:bCs/>
          <w:i/>
          <w:iCs/>
          <w:sz w:val="8"/>
          <w:szCs w:val="8"/>
        </w:rPr>
      </w:pPr>
      <w:r w:rsidRPr="000F5CF6">
        <w:rPr>
          <w:bCs/>
          <w:i/>
          <w:iCs/>
          <w:sz w:val="8"/>
          <w:szCs w:val="8"/>
        </w:rPr>
        <w:t> </w:t>
      </w:r>
    </w:p>
    <w:p w14:paraId="4E94F6B0" w14:textId="77777777" w:rsidR="00471772" w:rsidRPr="000F5CF6" w:rsidRDefault="00471772" w:rsidP="00471772">
      <w:pPr>
        <w:widowControl w:val="0"/>
        <w:spacing w:after="0" w:line="240" w:lineRule="auto"/>
        <w:rPr>
          <w:b/>
          <w:bCs/>
          <w:i/>
          <w:iCs/>
          <w:sz w:val="18"/>
          <w:szCs w:val="18"/>
        </w:rPr>
      </w:pPr>
      <w:r w:rsidRPr="000F5CF6">
        <w:rPr>
          <w:b/>
          <w:bCs/>
          <w:i/>
          <w:iCs/>
          <w:sz w:val="18"/>
          <w:szCs w:val="18"/>
        </w:rPr>
        <w:t xml:space="preserve">Platinum  Sponsor: </w:t>
      </w:r>
      <w:r w:rsidRPr="000F5CF6">
        <w:rPr>
          <w:b/>
          <w:bCs/>
          <w:i/>
          <w:iCs/>
          <w:sz w:val="18"/>
          <w:szCs w:val="18"/>
        </w:rPr>
        <w:tab/>
        <w:t>Donation of $2,500.00</w:t>
      </w:r>
    </w:p>
    <w:p w14:paraId="43C8A20B" w14:textId="77777777" w:rsidR="00471772" w:rsidRPr="000F5CF6" w:rsidRDefault="00471772" w:rsidP="00471772">
      <w:pPr>
        <w:widowControl w:val="0"/>
        <w:spacing w:after="0" w:line="240" w:lineRule="auto"/>
        <w:rPr>
          <w:b/>
          <w:bCs/>
          <w:i/>
          <w:iCs/>
          <w:sz w:val="18"/>
          <w:szCs w:val="18"/>
        </w:rPr>
      </w:pPr>
      <w:r w:rsidRPr="000F5CF6">
        <w:rPr>
          <w:b/>
          <w:bCs/>
          <w:i/>
          <w:iCs/>
          <w:sz w:val="18"/>
          <w:szCs w:val="18"/>
        </w:rPr>
        <w:t xml:space="preserve">Gold Sponsor: </w:t>
      </w:r>
      <w:r w:rsidRPr="000F5CF6">
        <w:rPr>
          <w:b/>
          <w:bCs/>
          <w:i/>
          <w:iCs/>
          <w:sz w:val="18"/>
          <w:szCs w:val="18"/>
        </w:rPr>
        <w:tab/>
      </w:r>
      <w:r w:rsidRPr="000F5CF6">
        <w:rPr>
          <w:b/>
          <w:bCs/>
          <w:i/>
          <w:iCs/>
          <w:sz w:val="18"/>
          <w:szCs w:val="18"/>
        </w:rPr>
        <w:tab/>
        <w:t>Donation of $1,250.00</w:t>
      </w:r>
    </w:p>
    <w:p w14:paraId="02FD4D40" w14:textId="77777777" w:rsidR="00471772" w:rsidRPr="000F5CF6" w:rsidRDefault="00471772" w:rsidP="00471772">
      <w:pPr>
        <w:widowControl w:val="0"/>
        <w:spacing w:after="0" w:line="240" w:lineRule="auto"/>
        <w:rPr>
          <w:b/>
          <w:bCs/>
          <w:i/>
          <w:iCs/>
          <w:sz w:val="18"/>
          <w:szCs w:val="18"/>
        </w:rPr>
      </w:pPr>
      <w:r w:rsidRPr="000F5CF6">
        <w:rPr>
          <w:b/>
          <w:bCs/>
          <w:i/>
          <w:iCs/>
          <w:sz w:val="18"/>
          <w:szCs w:val="18"/>
        </w:rPr>
        <w:t>Silver Sponsor:</w:t>
      </w:r>
      <w:r w:rsidRPr="000F5CF6">
        <w:rPr>
          <w:b/>
          <w:bCs/>
          <w:i/>
          <w:iCs/>
          <w:sz w:val="18"/>
          <w:szCs w:val="18"/>
        </w:rPr>
        <w:tab/>
      </w:r>
      <w:r w:rsidRPr="000F5CF6">
        <w:rPr>
          <w:b/>
          <w:bCs/>
          <w:i/>
          <w:iCs/>
          <w:sz w:val="18"/>
          <w:szCs w:val="18"/>
        </w:rPr>
        <w:tab/>
        <w:t>Donation of $750.00</w:t>
      </w:r>
    </w:p>
    <w:p w14:paraId="4A894E24" w14:textId="77777777" w:rsidR="00471772" w:rsidRPr="00867157" w:rsidRDefault="00471772" w:rsidP="00471772">
      <w:pPr>
        <w:widowControl w:val="0"/>
        <w:spacing w:after="0" w:line="240" w:lineRule="auto"/>
        <w:rPr>
          <w:b/>
          <w:bCs/>
          <w:i/>
          <w:iCs/>
          <w:sz w:val="18"/>
          <w:szCs w:val="18"/>
        </w:rPr>
      </w:pPr>
      <w:r w:rsidRPr="000F5CF6">
        <w:rPr>
          <w:b/>
          <w:bCs/>
          <w:i/>
          <w:iCs/>
          <w:sz w:val="18"/>
          <w:szCs w:val="18"/>
        </w:rPr>
        <w:t xml:space="preserve">Bronze Sponsor: </w:t>
      </w:r>
      <w:r w:rsidRPr="000F5CF6">
        <w:rPr>
          <w:b/>
          <w:bCs/>
          <w:i/>
          <w:iCs/>
          <w:sz w:val="18"/>
          <w:szCs w:val="18"/>
        </w:rPr>
        <w:tab/>
      </w:r>
      <w:r>
        <w:rPr>
          <w:b/>
          <w:bCs/>
          <w:i/>
          <w:iCs/>
          <w:sz w:val="18"/>
          <w:szCs w:val="18"/>
        </w:rPr>
        <w:tab/>
      </w:r>
      <w:r w:rsidRPr="000F5CF6">
        <w:rPr>
          <w:b/>
          <w:bCs/>
          <w:i/>
          <w:iCs/>
          <w:sz w:val="18"/>
          <w:szCs w:val="18"/>
        </w:rPr>
        <w:t>Donation of $500.00</w:t>
      </w:r>
      <w:r>
        <w:rPr>
          <w:b/>
          <w:bCs/>
          <w:i/>
          <w:iCs/>
          <w:sz w:val="22"/>
        </w:rPr>
        <w:t> </w:t>
      </w:r>
    </w:p>
    <w:p w14:paraId="10879645" w14:textId="77777777" w:rsidR="00471772" w:rsidRDefault="00471772" w:rsidP="00471772">
      <w:pPr>
        <w:widowControl w:val="0"/>
        <w:spacing w:after="0" w:line="240" w:lineRule="auto"/>
        <w:rPr>
          <w:rFonts w:asciiTheme="majorHAnsi" w:hAnsiTheme="majorHAnsi"/>
          <w:b/>
          <w:sz w:val="18"/>
          <w:szCs w:val="18"/>
        </w:rPr>
      </w:pPr>
    </w:p>
    <w:p w14:paraId="3C9CA1B8" w14:textId="77777777" w:rsidR="00471772" w:rsidRPr="00867157" w:rsidRDefault="00471772" w:rsidP="00471772">
      <w:pPr>
        <w:widowControl w:val="0"/>
        <w:spacing w:after="0" w:line="240" w:lineRule="auto"/>
        <w:rPr>
          <w:rFonts w:asciiTheme="majorHAnsi" w:hAnsiTheme="majorHAnsi"/>
          <w:b/>
          <w:sz w:val="18"/>
          <w:szCs w:val="18"/>
        </w:rPr>
      </w:pPr>
      <w:r w:rsidRPr="00867157">
        <w:rPr>
          <w:rFonts w:asciiTheme="majorHAnsi" w:hAnsiTheme="majorHAnsi"/>
          <w:b/>
          <w:sz w:val="18"/>
          <w:szCs w:val="18"/>
        </w:rPr>
        <w:t>ACCIDENT WAIVER AND RELEASE OF LIABILITY</w:t>
      </w:r>
    </w:p>
    <w:p w14:paraId="5FF4E2B6" w14:textId="4F701148" w:rsidR="00471772" w:rsidRDefault="00471772" w:rsidP="00471772">
      <w:pPr>
        <w:widowControl w:val="0"/>
        <w:spacing w:after="0"/>
        <w:jc w:val="both"/>
        <w:rPr>
          <w:rFonts w:asciiTheme="majorHAnsi" w:hAnsiTheme="majorHAnsi"/>
          <w:sz w:val="18"/>
          <w:szCs w:val="18"/>
        </w:rPr>
      </w:pPr>
      <w:r w:rsidRPr="000F5CF6">
        <w:rPr>
          <w:rFonts w:asciiTheme="majorHAnsi" w:hAnsiTheme="majorHAnsi"/>
          <w:sz w:val="18"/>
          <w:szCs w:val="18"/>
        </w:rPr>
        <w:t xml:space="preserve">I understand that my participation in the </w:t>
      </w:r>
      <w:r w:rsidR="00B47793">
        <w:rPr>
          <w:rFonts w:asciiTheme="majorHAnsi" w:hAnsiTheme="majorHAnsi"/>
          <w:sz w:val="18"/>
          <w:szCs w:val="18"/>
        </w:rPr>
        <w:t>“</w:t>
      </w:r>
      <w:r w:rsidRPr="000F5CF6">
        <w:rPr>
          <w:rFonts w:asciiTheme="majorHAnsi" w:hAnsiTheme="majorHAnsi"/>
          <w:sz w:val="18"/>
          <w:szCs w:val="18"/>
        </w:rPr>
        <w:t>Walk 4 the Mission” Walk-a-thon is voluntary and at my own risk. Under no circumstances will the Missionary Society of St. Paul, its staff, directors, volunteers, or its Associates be responsible for any injury or damages incurred by me or my property. I agree to permit the free use of my name and picture in any broadcast, telecast, or other account of this event</w:t>
      </w:r>
      <w:r>
        <w:rPr>
          <w:rFonts w:asciiTheme="majorHAnsi" w:hAnsiTheme="majorHAnsi"/>
          <w:sz w:val="18"/>
          <w:szCs w:val="18"/>
        </w:rPr>
        <w:t>.</w:t>
      </w:r>
    </w:p>
    <w:p w14:paraId="50AA5C46" w14:textId="77777777" w:rsidR="00471772" w:rsidRPr="00891B18" w:rsidRDefault="00471772" w:rsidP="00471772">
      <w:pPr>
        <w:widowControl w:val="0"/>
        <w:spacing w:after="0"/>
        <w:jc w:val="both"/>
        <w:rPr>
          <w:rFonts w:asciiTheme="majorHAnsi" w:hAnsiTheme="majorHAnsi"/>
          <w:sz w:val="10"/>
          <w:szCs w:val="10"/>
        </w:rPr>
      </w:pPr>
    </w:p>
    <w:p w14:paraId="32A2C272" w14:textId="77777777" w:rsidR="00471772" w:rsidRDefault="00471772" w:rsidP="00471772">
      <w:pPr>
        <w:widowControl w:val="0"/>
        <w:spacing w:after="0"/>
        <w:rPr>
          <w:rFonts w:asciiTheme="majorHAnsi" w:hAnsiTheme="majorHAnsi"/>
          <w:sz w:val="18"/>
          <w:szCs w:val="18"/>
        </w:rPr>
      </w:pPr>
      <w:r w:rsidRPr="000F5CF6">
        <w:rPr>
          <w:rFonts w:asciiTheme="majorHAnsi" w:hAnsiTheme="majorHAnsi"/>
          <w:sz w:val="18"/>
          <w:szCs w:val="18"/>
        </w:rPr>
        <w:t>Name: ________________________________________________</w:t>
      </w:r>
      <w:r>
        <w:rPr>
          <w:rFonts w:asciiTheme="majorHAnsi" w:hAnsiTheme="majorHAnsi"/>
          <w:sz w:val="18"/>
          <w:szCs w:val="18"/>
        </w:rPr>
        <w:t>_________</w:t>
      </w:r>
      <w:r w:rsidRPr="000F5CF6">
        <w:rPr>
          <w:rFonts w:asciiTheme="majorHAnsi" w:hAnsiTheme="majorHAnsi"/>
          <w:sz w:val="18"/>
          <w:szCs w:val="18"/>
        </w:rPr>
        <w:t xml:space="preserve">__   </w:t>
      </w:r>
      <w:r>
        <w:rPr>
          <w:rFonts w:asciiTheme="majorHAnsi" w:hAnsiTheme="majorHAnsi"/>
          <w:sz w:val="18"/>
          <w:szCs w:val="18"/>
        </w:rPr>
        <w:t xml:space="preserve">   </w:t>
      </w:r>
      <w:r w:rsidRPr="000F5CF6">
        <w:rPr>
          <w:rFonts w:asciiTheme="majorHAnsi" w:hAnsiTheme="majorHAnsi"/>
          <w:sz w:val="18"/>
          <w:szCs w:val="18"/>
        </w:rPr>
        <w:t>Date: ____________________________</w:t>
      </w:r>
    </w:p>
    <w:p w14:paraId="290A612A" w14:textId="77777777" w:rsidR="00471772" w:rsidRDefault="00471772" w:rsidP="00471772">
      <w:pPr>
        <w:widowControl w:val="0"/>
        <w:spacing w:after="0"/>
        <w:rPr>
          <w:rFonts w:asciiTheme="majorHAnsi" w:hAnsiTheme="majorHAnsi"/>
          <w:sz w:val="18"/>
          <w:szCs w:val="18"/>
        </w:rPr>
      </w:pPr>
    </w:p>
    <w:p w14:paraId="0E3E4241" w14:textId="77777777" w:rsidR="00471772" w:rsidRDefault="00471772" w:rsidP="00471772">
      <w:pPr>
        <w:widowControl w:val="0"/>
        <w:spacing w:after="0"/>
        <w:rPr>
          <w:rFonts w:asciiTheme="majorHAnsi" w:hAnsiTheme="majorHAnsi"/>
          <w:sz w:val="18"/>
          <w:szCs w:val="18"/>
        </w:rPr>
      </w:pPr>
      <w:r w:rsidRPr="000F5CF6">
        <w:rPr>
          <w:rFonts w:asciiTheme="majorHAnsi" w:hAnsiTheme="majorHAnsi"/>
          <w:sz w:val="18"/>
          <w:szCs w:val="18"/>
        </w:rPr>
        <w:t>Signature: _______________________________________</w:t>
      </w:r>
      <w:r>
        <w:rPr>
          <w:rFonts w:asciiTheme="majorHAnsi" w:hAnsiTheme="majorHAnsi"/>
          <w:sz w:val="18"/>
          <w:szCs w:val="18"/>
        </w:rPr>
        <w:t>__________</w:t>
      </w:r>
      <w:r w:rsidRPr="000F5CF6">
        <w:rPr>
          <w:rFonts w:asciiTheme="majorHAnsi" w:hAnsiTheme="majorHAnsi"/>
          <w:sz w:val="18"/>
          <w:szCs w:val="18"/>
        </w:rPr>
        <w:t>_____</w:t>
      </w:r>
      <w:r>
        <w:rPr>
          <w:rFonts w:asciiTheme="majorHAnsi" w:hAnsiTheme="majorHAnsi"/>
          <w:sz w:val="18"/>
          <w:szCs w:val="18"/>
        </w:rPr>
        <w:t xml:space="preserve">       [</w:t>
      </w:r>
      <w:r w:rsidRPr="000F5CF6">
        <w:rPr>
          <w:rFonts w:asciiTheme="majorHAnsi" w:hAnsiTheme="majorHAnsi"/>
          <w:sz w:val="18"/>
          <w:szCs w:val="18"/>
        </w:rPr>
        <w:t>If participant is under 18, Parent’s or Guardian’s signature</w:t>
      </w:r>
      <w:r>
        <w:rPr>
          <w:rFonts w:asciiTheme="majorHAnsi" w:hAnsiTheme="majorHAnsi"/>
          <w:sz w:val="18"/>
          <w:szCs w:val="18"/>
        </w:rPr>
        <w:t>]</w:t>
      </w:r>
    </w:p>
    <w:p w14:paraId="058081B9" w14:textId="77777777" w:rsidR="00471772" w:rsidRPr="00891B18" w:rsidRDefault="00471772" w:rsidP="00471772">
      <w:pPr>
        <w:widowControl w:val="0"/>
        <w:spacing w:after="0"/>
        <w:rPr>
          <w:rFonts w:asciiTheme="majorHAnsi" w:hAnsiTheme="majorHAnsi"/>
          <w:sz w:val="10"/>
          <w:szCs w:val="10"/>
        </w:rPr>
      </w:pPr>
    </w:p>
    <w:p w14:paraId="2DFD3BF9" w14:textId="77777777" w:rsidR="00471772" w:rsidRDefault="00471772" w:rsidP="00471772">
      <w:pPr>
        <w:widowControl w:val="0"/>
        <w:spacing w:after="0"/>
        <w:rPr>
          <w:b/>
          <w:bCs/>
          <w:sz w:val="18"/>
          <w:szCs w:val="18"/>
        </w:rPr>
      </w:pPr>
      <w:r>
        <w:rPr>
          <w:b/>
          <w:bCs/>
          <w:sz w:val="18"/>
          <w:szCs w:val="18"/>
        </w:rPr>
        <w:t>How did you learn of  the WALK A THON?</w:t>
      </w:r>
    </w:p>
    <w:p w14:paraId="1E93096E" w14:textId="09EE2D48" w:rsidR="00A14E61" w:rsidRPr="00471772" w:rsidRDefault="00471772" w:rsidP="00471772">
      <w:pPr>
        <w:widowControl w:val="0"/>
        <w:spacing w:after="0"/>
        <w:rPr>
          <w:b/>
          <w:bCs/>
          <w:sz w:val="18"/>
          <w:szCs w:val="18"/>
        </w:rPr>
      </w:pPr>
      <w:r>
        <w:rPr>
          <w:b/>
          <w:bCs/>
          <w:sz w:val="18"/>
          <w:szCs w:val="18"/>
        </w:rPr>
        <w:t>□  AMSP Member</w:t>
      </w:r>
      <w:r>
        <w:rPr>
          <w:b/>
          <w:bCs/>
          <w:sz w:val="18"/>
          <w:szCs w:val="18"/>
        </w:rPr>
        <w:tab/>
        <w:t xml:space="preserve"> or Friend</w:t>
      </w:r>
      <w:r>
        <w:rPr>
          <w:b/>
          <w:bCs/>
          <w:sz w:val="18"/>
          <w:szCs w:val="18"/>
        </w:rPr>
        <w:tab/>
        <w:t xml:space="preserve">   □ Catholic Herald                      □ Church Bulletin                    □ Visitor at Church / Bazaar                □  Pastor             □  Other  ___________________________________________</w:t>
      </w:r>
      <w:r w:rsidR="00DC4881">
        <mc:AlternateContent>
          <mc:Choice Requires="wps">
            <w:drawing>
              <wp:anchor distT="36576" distB="36576" distL="36576" distR="36576" simplePos="0" relativeHeight="251664384" behindDoc="0" locked="0" layoutInCell="1" allowOverlap="1" wp14:anchorId="615488F9" wp14:editId="0A8E8C4C">
                <wp:simplePos x="0" y="0"/>
                <wp:positionH relativeFrom="column">
                  <wp:posOffset>514350</wp:posOffset>
                </wp:positionH>
                <wp:positionV relativeFrom="paragraph">
                  <wp:posOffset>3086100</wp:posOffset>
                </wp:positionV>
                <wp:extent cx="6800850" cy="2590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00850" cy="2590800"/>
                        </a:xfrm>
                        <a:prstGeom prst="rect">
                          <a:avLst/>
                        </a:prstGeom>
                        <a:noFill/>
                        <a:ln>
                          <a:noFill/>
                        </a:ln>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F02C0" id="Rectangle 1" o:spid="_x0000_s1026" style="position:absolute;margin-left:40.5pt;margin-top:243pt;width:535.5pt;height:20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" filled="f" stroked="f">
                <o:lock v:ext="edit" shapetype="t"/>
                <v:textbox inset="0,0,0,0"/>
              </v:rect>
            </w:pict>
          </mc:Fallback>
        </mc:AlternateContent>
      </w:r>
    </w:p>
    <w:sectPr w:rsidR="00A14E61" w:rsidRPr="00471772" w:rsidSect="00720670">
      <w:pgSz w:w="12240" w:h="16128"/>
      <w:pgMar w:top="864" w:right="1008" w:bottom="864" w:left="1008"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 JULIAN">
    <w:altName w:val="Cambria"/>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72"/>
    <w:rsid w:val="000100C9"/>
    <w:rsid w:val="000B22A7"/>
    <w:rsid w:val="00104A75"/>
    <w:rsid w:val="00126B3E"/>
    <w:rsid w:val="001656BE"/>
    <w:rsid w:val="00224C9B"/>
    <w:rsid w:val="00253005"/>
    <w:rsid w:val="0028387B"/>
    <w:rsid w:val="002A7674"/>
    <w:rsid w:val="00316470"/>
    <w:rsid w:val="003F2F58"/>
    <w:rsid w:val="00456B4E"/>
    <w:rsid w:val="00471772"/>
    <w:rsid w:val="00497B03"/>
    <w:rsid w:val="004A429C"/>
    <w:rsid w:val="004B27AC"/>
    <w:rsid w:val="004C22E7"/>
    <w:rsid w:val="00514DE4"/>
    <w:rsid w:val="00574183"/>
    <w:rsid w:val="00596556"/>
    <w:rsid w:val="00596F2D"/>
    <w:rsid w:val="005C3A8D"/>
    <w:rsid w:val="005F26DB"/>
    <w:rsid w:val="006F0CC5"/>
    <w:rsid w:val="00720670"/>
    <w:rsid w:val="007A3036"/>
    <w:rsid w:val="007C735B"/>
    <w:rsid w:val="00831199"/>
    <w:rsid w:val="0083789E"/>
    <w:rsid w:val="008C59CC"/>
    <w:rsid w:val="00903360"/>
    <w:rsid w:val="0091742A"/>
    <w:rsid w:val="009C6F9D"/>
    <w:rsid w:val="00A14E61"/>
    <w:rsid w:val="00AE29C2"/>
    <w:rsid w:val="00B47793"/>
    <w:rsid w:val="00B57777"/>
    <w:rsid w:val="00B7247A"/>
    <w:rsid w:val="00B83C6B"/>
    <w:rsid w:val="00B95A12"/>
    <w:rsid w:val="00BC7A4C"/>
    <w:rsid w:val="00BE3376"/>
    <w:rsid w:val="00C715C2"/>
    <w:rsid w:val="00CE4FE3"/>
    <w:rsid w:val="00D7679F"/>
    <w:rsid w:val="00DA7399"/>
    <w:rsid w:val="00DA785F"/>
    <w:rsid w:val="00DC4881"/>
    <w:rsid w:val="00E65F3F"/>
    <w:rsid w:val="00ED3F62"/>
    <w:rsid w:val="00ED5A32"/>
    <w:rsid w:val="00F45310"/>
    <w:rsid w:val="00F56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D31C"/>
  <w15:docId w15:val="{C0F21112-2A29-4495-B012-D55DCEED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72"/>
    <w:pPr>
      <w:spacing w:after="200" w:line="276" w:lineRule="auto"/>
    </w:pPr>
    <w:rPr>
      <w:rFonts w:ascii="Times New Roman" w:hAnsi="Times New Roman" w:cs="Times New Roman"/>
      <w:noProof/>
      <w:sz w:val="24"/>
    </w:rPr>
  </w:style>
  <w:style w:type="paragraph" w:styleId="Heading3">
    <w:name w:val="heading 3"/>
    <w:link w:val="Heading3Char"/>
    <w:uiPriority w:val="9"/>
    <w:qFormat/>
    <w:rsid w:val="00471772"/>
    <w:pPr>
      <w:spacing w:after="120" w:line="240" w:lineRule="auto"/>
      <w:outlineLvl w:val="2"/>
    </w:pPr>
    <w:rPr>
      <w:rFonts w:ascii="Tw Cen MT" w:eastAsia="Times New Roman" w:hAnsi="Tw Cen MT" w:cs="Times New Roman"/>
      <w:b/>
      <w:bCs/>
      <w:color w:val="00000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1772"/>
    <w:rPr>
      <w:rFonts w:ascii="Tw Cen MT" w:eastAsia="Times New Roman" w:hAnsi="Tw Cen MT" w:cs="Times New Roman"/>
      <w:b/>
      <w:bCs/>
      <w:color w:val="000000"/>
      <w:kern w:val="28"/>
      <w:sz w:val="26"/>
      <w:szCs w:val="26"/>
    </w:rPr>
  </w:style>
  <w:style w:type="paragraph" w:styleId="BodyText3">
    <w:name w:val="Body Text 3"/>
    <w:link w:val="BodyText3Char"/>
    <w:uiPriority w:val="99"/>
    <w:semiHidden/>
    <w:unhideWhenUsed/>
    <w:rsid w:val="00471772"/>
    <w:pPr>
      <w:spacing w:after="200" w:line="405" w:lineRule="auto"/>
    </w:pPr>
    <w:rPr>
      <w:rFonts w:ascii="Garamond" w:eastAsia="Times New Roman" w:hAnsi="Garamond" w:cs="Times New Roman"/>
      <w:color w:val="000000"/>
      <w:kern w:val="28"/>
      <w:sz w:val="20"/>
      <w:szCs w:val="20"/>
    </w:rPr>
  </w:style>
  <w:style w:type="character" w:customStyle="1" w:styleId="BodyText3Char">
    <w:name w:val="Body Text 3 Char"/>
    <w:basedOn w:val="DefaultParagraphFont"/>
    <w:link w:val="BodyText3"/>
    <w:uiPriority w:val="99"/>
    <w:semiHidden/>
    <w:rsid w:val="00471772"/>
    <w:rPr>
      <w:rFonts w:ascii="Garamond" w:eastAsia="Times New Roman" w:hAnsi="Garamond" w:cs="Times New Roman"/>
      <w:color w:val="000000"/>
      <w:kern w:val="28"/>
      <w:sz w:val="20"/>
      <w:szCs w:val="20"/>
    </w:rPr>
  </w:style>
  <w:style w:type="character" w:styleId="Hyperlink">
    <w:name w:val="Hyperlink"/>
    <w:basedOn w:val="DefaultParagraphFont"/>
    <w:uiPriority w:val="99"/>
    <w:unhideWhenUsed/>
    <w:rsid w:val="00471772"/>
    <w:rPr>
      <w:color w:val="0563C1" w:themeColor="hyperlink"/>
      <w:u w:val="single"/>
    </w:rPr>
  </w:style>
  <w:style w:type="paragraph" w:styleId="NoSpacing">
    <w:name w:val="No Spacing"/>
    <w:uiPriority w:val="1"/>
    <w:qFormat/>
    <w:rsid w:val="00D7679F"/>
    <w:pPr>
      <w:spacing w:after="0" w:line="240" w:lineRule="auto"/>
    </w:pPr>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spfather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1862</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MSPMDO Houston</dc:creator>
  <cp:keywords/>
  <dc:description/>
  <cp:lastModifiedBy>Greg Zanoff</cp:lastModifiedBy>
  <cp:revision>3</cp:revision>
  <cp:lastPrinted>2026-03-09T16:20:00Z</cp:lastPrinted>
  <dcterms:created xsi:type="dcterms:W3CDTF">2026-04-07T17:40:00Z</dcterms:created>
  <dcterms:modified xsi:type="dcterms:W3CDTF">2026-04-10T15:31:00Z</dcterms:modified>
</cp:coreProperties>
</file>